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6C5" w14:textId="62A19C53" w:rsidR="00E503C4" w:rsidRDefault="00E503C4" w:rsidP="00EA1515">
      <w:pPr>
        <w:rPr>
          <w:sz w:val="16"/>
          <w:szCs w:val="16"/>
          <w:lang w:val="es-HN"/>
        </w:rPr>
      </w:pPr>
    </w:p>
    <w:p w14:paraId="6CF6FE4E" w14:textId="77777777" w:rsidR="00484EB4" w:rsidRDefault="00484EB4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14:paraId="2B6013F1" w14:textId="77777777"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30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6705"/>
        <w:gridCol w:w="343"/>
        <w:gridCol w:w="597"/>
        <w:gridCol w:w="26"/>
        <w:gridCol w:w="471"/>
        <w:gridCol w:w="752"/>
        <w:gridCol w:w="55"/>
        <w:gridCol w:w="91"/>
      </w:tblGrid>
      <w:tr w:rsidR="001F3008" w:rsidRPr="00E503C4" w14:paraId="1BD5A544" w14:textId="2B21E8B8" w:rsidTr="008F6E44">
        <w:trPr>
          <w:gridAfter w:val="2"/>
          <w:wAfter w:w="146" w:type="dxa"/>
          <w:trHeight w:val="675"/>
        </w:trPr>
        <w:tc>
          <w:tcPr>
            <w:tcW w:w="9163" w:type="dxa"/>
            <w:gridSpan w:val="7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4EE9A8B2" w14:textId="6E34188A" w:rsidR="001F3008" w:rsidRPr="00E503C4" w:rsidRDefault="00905047" w:rsidP="0090504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LISTADO DE REQUISITOS PARA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R</w:t>
            </w:r>
            <w:r w:rsidR="004B1E1D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EGISTRO D</w:t>
            </w:r>
            <w:r w:rsidR="00D17494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E</w:t>
            </w:r>
            <w:r w:rsidR="004B1E1D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ARTRÓPODOS, PREDADORES, PARASITOS Y PARASITOIDES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USO AGRÍCOLA</w:t>
            </w:r>
          </w:p>
        </w:tc>
      </w:tr>
      <w:tr w:rsidR="001F3008" w:rsidRPr="00E503C4" w14:paraId="3C860B95" w14:textId="74F983EF" w:rsidTr="008F6E44">
        <w:trPr>
          <w:trHeight w:val="288"/>
        </w:trPr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76EC6" w14:textId="77777777"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BC711DF" w14:textId="06715AA7" w:rsidTr="00905047">
        <w:trPr>
          <w:gridAfter w:val="2"/>
          <w:wAfter w:w="146" w:type="dxa"/>
          <w:trHeight w:val="417"/>
        </w:trPr>
        <w:tc>
          <w:tcPr>
            <w:tcW w:w="7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7D8BCFF6" w:rsidR="001F3008" w:rsidRPr="00E503C4" w:rsidRDefault="001F300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  <w:r w:rsidR="0047708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D</w:t>
            </w:r>
            <w:r w:rsidR="004B1E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E CUMPLIMIENTO DEL</w:t>
            </w:r>
            <w:r w:rsidR="00D1749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ARTICULO 33</w:t>
            </w:r>
            <w:r w:rsidR="004B1E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ACUERDO GUBERNATIVO 87-2011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66" w14:textId="344FF25C"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8F6E44" w:rsidRPr="00E503C4" w14:paraId="0C395DF3" w14:textId="7057852D" w:rsidTr="00905047">
        <w:trPr>
          <w:gridAfter w:val="2"/>
          <w:wAfter w:w="146" w:type="dxa"/>
          <w:trHeight w:val="129"/>
        </w:trPr>
        <w:tc>
          <w:tcPr>
            <w:tcW w:w="7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8F6E44" w:rsidRPr="00E503C4" w:rsidRDefault="008F6E44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8F6E44" w:rsidRPr="00E503C4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8F6E44" w:rsidRPr="00E503C4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152B" w14:textId="6EDE786F" w:rsidR="008F6E44" w:rsidRPr="00E503C4" w:rsidRDefault="008F6E44" w:rsidP="008F6E4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8F6E44" w:rsidRPr="00E503C4" w14:paraId="301DFAE7" w14:textId="0CC9030C" w:rsidTr="00D61B54">
        <w:trPr>
          <w:gridAfter w:val="2"/>
          <w:wAfter w:w="146" w:type="dxa"/>
          <w:trHeight w:val="300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554BFB71" w:rsidR="008F6E44" w:rsidRPr="009D6B5B" w:rsidRDefault="008F6E44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68ED2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13372B42" w14:textId="2770E123" w:rsidTr="008F6E44">
        <w:trPr>
          <w:gridAfter w:val="2"/>
          <w:wAfter w:w="146" w:type="dxa"/>
          <w:trHeight w:val="300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6E930D0D" w:rsidR="008F6E44" w:rsidRPr="005C73DA" w:rsidRDefault="008F6E4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CAEA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2F786FAF" w14:textId="42C5D4C0" w:rsidTr="008F6E44">
        <w:trPr>
          <w:gridAfter w:val="2"/>
          <w:wAfter w:w="146" w:type="dxa"/>
          <w:trHeight w:val="300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396437EB" w:rsidR="008F6E44" w:rsidRPr="005C73DA" w:rsidRDefault="008F6E4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AD2E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621044D5" w14:textId="7C6CBFD2" w:rsidTr="008F6E44">
        <w:trPr>
          <w:gridAfter w:val="2"/>
          <w:wAfter w:w="146" w:type="dxa"/>
          <w:trHeight w:val="300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9388" w14:textId="1293D9E1" w:rsidR="008F6E44" w:rsidRDefault="008F6E44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642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3140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C5E9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1E705DEF" w14:textId="6558932B" w:rsidTr="00D61B54">
        <w:trPr>
          <w:gridAfter w:val="2"/>
          <w:wAfter w:w="146" w:type="dxa"/>
          <w:trHeight w:val="300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F0B6BE" w14:textId="77777777" w:rsidR="008F6E44" w:rsidRPr="005C73DA" w:rsidRDefault="008F6E44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5D4F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B61B7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2C558" w14:textId="77777777" w:rsidR="008F6E44" w:rsidRPr="005C73DA" w:rsidRDefault="008F6E44" w:rsidP="008F6E4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16C1B598" w14:textId="48DE1A8F" w:rsidTr="00AE3AFC">
        <w:trPr>
          <w:gridAfter w:val="2"/>
          <w:wAfter w:w="146" w:type="dxa"/>
          <w:trHeight w:val="878"/>
        </w:trPr>
        <w:tc>
          <w:tcPr>
            <w:tcW w:w="7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0EDE" w14:textId="77777777" w:rsidR="00AE3AFC" w:rsidRPr="008D753C" w:rsidRDefault="00AE3AFC" w:rsidP="00AE3AFC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63A7B3" w14:textId="230508E9" w:rsidR="00AE3AFC" w:rsidRPr="008D753C" w:rsidRDefault="00AE3AFC" w:rsidP="00AE3AFC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3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6E44" w:rsidRPr="008D753C">
              <w:rPr>
                <w:rFonts w:ascii="Arial" w:hAnsi="Arial" w:cs="Arial"/>
                <w:b/>
                <w:sz w:val="20"/>
                <w:szCs w:val="20"/>
              </w:rPr>
              <w:t>olicitud</w:t>
            </w:r>
            <w:r w:rsidR="008F6E44" w:rsidRPr="008D753C">
              <w:rPr>
                <w:rFonts w:ascii="Arial" w:hAnsi="Arial" w:cs="Arial"/>
                <w:sz w:val="20"/>
                <w:szCs w:val="20"/>
              </w:rPr>
              <w:t xml:space="preserve"> individual por regi</w:t>
            </w:r>
            <w:r w:rsidRPr="008D753C">
              <w:rPr>
                <w:rFonts w:ascii="Arial" w:hAnsi="Arial" w:cs="Arial"/>
                <w:sz w:val="20"/>
                <w:szCs w:val="20"/>
              </w:rPr>
              <w:t>stro del insumo de uso agrícola.</w:t>
            </w:r>
          </w:p>
          <w:p w14:paraId="2D16504F" w14:textId="77777777" w:rsidR="008D753C" w:rsidRPr="008D753C" w:rsidRDefault="008D753C" w:rsidP="00AE3AFC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           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(Firmada y sellada por el representante legal y regente de la empresa;</w:t>
            </w:r>
          </w:p>
          <w:p w14:paraId="3F39D7D6" w14:textId="77777777" w:rsidR="008F6E44" w:rsidRPr="008D753C" w:rsidRDefault="008D753C" w:rsidP="00AE3AF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         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más el timbre del ingeniero agrónomo correspondiente). </w:t>
            </w:r>
            <w:r w:rsidR="008F6E44" w:rsidRPr="008D7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D052FE" w14:textId="28397492" w:rsidR="008D753C" w:rsidRPr="008D753C" w:rsidRDefault="008D753C" w:rsidP="00AE3AF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CCE6" w14:textId="77777777" w:rsidR="008F6E44" w:rsidRPr="005C73DA" w:rsidRDefault="008F6E44" w:rsidP="008F6E4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23F5C574" w14:textId="70C9F227" w:rsidTr="008F6E44">
        <w:trPr>
          <w:gridAfter w:val="2"/>
          <w:wAfter w:w="146" w:type="dxa"/>
          <w:trHeight w:val="698"/>
        </w:trPr>
        <w:tc>
          <w:tcPr>
            <w:tcW w:w="7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2D85" w14:textId="76E5821A" w:rsidR="00AE3AFC" w:rsidRPr="008D753C" w:rsidRDefault="00AE3AFC" w:rsidP="007E032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2B804A" w14:textId="6B80D0A1" w:rsidR="00AE3AFC" w:rsidRPr="008D753C" w:rsidRDefault="008F6E44" w:rsidP="003B47A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53C">
              <w:rPr>
                <w:rFonts w:ascii="Arial" w:hAnsi="Arial" w:cs="Arial"/>
                <w:b/>
                <w:color w:val="000000"/>
                <w:sz w:val="20"/>
                <w:szCs w:val="20"/>
              </w:rPr>
              <w:t>Certificado de registro o libre venta</w:t>
            </w: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>, en original</w:t>
            </w:r>
            <w:r w:rsidR="00AE3AFC" w:rsidRPr="008D753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57AC3D9" w14:textId="1B17B283" w:rsidR="008F6E44" w:rsidRPr="008D753C" w:rsidRDefault="00AE3AFC" w:rsidP="00AE3AFC">
            <w:pPr>
              <w:pStyle w:val="Prrafodelista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Fabricante, solo importados en original y debidamente</w:t>
            </w:r>
            <w:r w:rsidRPr="008D753C">
              <w:rPr>
                <w:rFonts w:ascii="Arial" w:hAnsi="Arial" w:cs="Arial"/>
                <w:sz w:val="20"/>
                <w:szCs w:val="20"/>
              </w:rPr>
              <w:t xml:space="preserve"> legalizado).</w:t>
            </w:r>
            <w:r w:rsidR="008F6E44"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060358D" w14:textId="55F0D6D7" w:rsidR="008F6E44" w:rsidRPr="008D753C" w:rsidRDefault="008F6E44" w:rsidP="009D6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B45D" w14:textId="77777777" w:rsidR="008F6E44" w:rsidRPr="005C73DA" w:rsidRDefault="008F6E44" w:rsidP="008F6E4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E3AFC" w:rsidRPr="00E503C4" w14:paraId="7EDD26B7" w14:textId="77777777" w:rsidTr="008F6E44">
        <w:trPr>
          <w:gridAfter w:val="2"/>
          <w:wAfter w:w="146" w:type="dxa"/>
          <w:trHeight w:val="698"/>
        </w:trPr>
        <w:tc>
          <w:tcPr>
            <w:tcW w:w="7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5A4A" w14:textId="77777777" w:rsidR="00AE3AFC" w:rsidRPr="008D753C" w:rsidRDefault="00AE3AFC" w:rsidP="003B47A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121C6B" w14:textId="74F4F8BF" w:rsidR="003B47A6" w:rsidRPr="008D753C" w:rsidRDefault="003B47A6" w:rsidP="003B47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AE3AFC"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b.1) </w:t>
            </w:r>
            <w:r w:rsidR="008D753C"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O </w:t>
            </w:r>
            <w:r w:rsidR="00AE3AFC" w:rsidRPr="008D753C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constancia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</w:t>
            </w:r>
            <w:r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la ANC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>en el caso que el producto no se</w:t>
            </w:r>
          </w:p>
          <w:p w14:paraId="7D6D5796" w14:textId="74F7A142" w:rsidR="003B47A6" w:rsidRPr="008D753C" w:rsidRDefault="003B47A6" w:rsidP="003B47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8D753C"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>encuentre registrado o no se comercialice en el país de origen</w:t>
            </w:r>
          </w:p>
          <w:p w14:paraId="65350F3B" w14:textId="5AF25424" w:rsidR="00AE3AFC" w:rsidRPr="008D753C" w:rsidRDefault="003B47A6" w:rsidP="003B47A6">
            <w:pPr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8D753C" w:rsidRPr="008D75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(Debidamente legalizado</w:t>
            </w:r>
            <w:r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8D753C">
              <w:rPr>
                <w:rFonts w:ascii="Arial" w:hAnsi="Arial" w:cs="Arial"/>
                <w:color w:val="000000"/>
                <w:sz w:val="20"/>
                <w:szCs w:val="20"/>
              </w:rPr>
              <w:t>por el Ministerio de Relaciones Exteriores</w:t>
            </w:r>
            <w:r w:rsidR="00AE3AFC" w:rsidRPr="008D753C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</w:p>
          <w:p w14:paraId="3C5C239C" w14:textId="3CC0BFB1" w:rsidR="00AE3AFC" w:rsidRPr="008D753C" w:rsidRDefault="00AE3AFC" w:rsidP="003B47A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F5C8" w14:textId="77777777" w:rsidR="00AE3AFC" w:rsidRPr="005C73DA" w:rsidRDefault="00AE3AF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D8E3" w14:textId="77777777" w:rsidR="00AE3AFC" w:rsidRPr="005C73DA" w:rsidRDefault="00AE3AF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7780" w14:textId="77777777" w:rsidR="00AE3AFC" w:rsidRPr="005C73DA" w:rsidRDefault="00AE3AFC" w:rsidP="008F6E4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674DC6AB" w14:textId="72866770" w:rsidTr="008F6E44">
        <w:trPr>
          <w:gridAfter w:val="2"/>
          <w:wAfter w:w="146" w:type="dxa"/>
          <w:trHeight w:val="255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C6CF" w14:textId="77777777" w:rsidR="008D753C" w:rsidRPr="008D753C" w:rsidRDefault="008D753C" w:rsidP="008D753C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  <w:p w14:paraId="2919FB92" w14:textId="77777777" w:rsidR="008F6E44" w:rsidRPr="008D753C" w:rsidRDefault="008F6E44" w:rsidP="003B47A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8D75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   </w:t>
            </w:r>
            <w:r w:rsidRPr="008D75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3 copias del Arte de </w:t>
            </w:r>
            <w:r w:rsidRPr="008D753C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Etiqueta y panfleto.</w:t>
            </w:r>
          </w:p>
          <w:p w14:paraId="5DAC0639" w14:textId="5FBD9ED9" w:rsidR="008D753C" w:rsidRPr="008D753C" w:rsidRDefault="008D753C" w:rsidP="008D753C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AE0C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C712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305F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49CA70D6" w14:textId="6178267A" w:rsidTr="008D753C">
        <w:trPr>
          <w:gridAfter w:val="2"/>
          <w:wAfter w:w="146" w:type="dxa"/>
          <w:trHeight w:val="288"/>
        </w:trPr>
        <w:tc>
          <w:tcPr>
            <w:tcW w:w="7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EAEF" w14:textId="77777777" w:rsidR="008D753C" w:rsidRPr="008D753C" w:rsidRDefault="008D753C" w:rsidP="008D753C">
            <w:pPr>
              <w:pStyle w:val="Prrafodelista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7CD0B6B3" w14:textId="77777777" w:rsidR="008F6E44" w:rsidRPr="008D753C" w:rsidRDefault="008F6E44" w:rsidP="003B47A6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8D75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8D75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Propiedad de la información de registro. </w:t>
            </w:r>
          </w:p>
          <w:p w14:paraId="359644CF" w14:textId="4BCC2C54" w:rsidR="008D753C" w:rsidRPr="008D753C" w:rsidRDefault="008D753C" w:rsidP="008D753C">
            <w:pPr>
              <w:pStyle w:val="Prrafodelista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DA97C2" w14:textId="2BDBD585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FCD028" w14:textId="2B9B1899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691240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5EF68DB1" w14:textId="06823144" w:rsidTr="008F6E44">
        <w:trPr>
          <w:gridAfter w:val="2"/>
          <w:wAfter w:w="146" w:type="dxa"/>
          <w:trHeight w:val="205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62A" w14:textId="77777777" w:rsidR="008D753C" w:rsidRPr="008D753C" w:rsidRDefault="008D753C" w:rsidP="008D753C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14:paraId="6DFDF619" w14:textId="1C31A708" w:rsidR="008F6E44" w:rsidRPr="008D753C" w:rsidRDefault="005131D8" w:rsidP="003B47A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Ensayo</w:t>
            </w:r>
            <w:r w:rsidR="008F6E44" w:rsidRPr="008D75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de eficacia</w:t>
            </w:r>
            <w:r w:rsidR="00BB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biológica</w:t>
            </w:r>
            <w:r w:rsidR="008D753C" w:rsidRPr="008D75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  <w:p w14:paraId="7657A791" w14:textId="30B8256A" w:rsidR="008D753C" w:rsidRPr="008D753C" w:rsidRDefault="008D753C" w:rsidP="008D753C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601C" w14:textId="7AAB8AD2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E484" w14:textId="21F99AF1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BC6B" w14:textId="77777777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27842" w:rsidRPr="00E503C4" w14:paraId="0B1B0CD7" w14:textId="77777777" w:rsidTr="008F6E44">
        <w:trPr>
          <w:gridAfter w:val="2"/>
          <w:wAfter w:w="146" w:type="dxa"/>
          <w:trHeight w:val="205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D98E" w14:textId="77777777" w:rsidR="008D753C" w:rsidRPr="008D753C" w:rsidRDefault="008D753C" w:rsidP="008D753C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14:paraId="4E9D46CD" w14:textId="02B215BF" w:rsidR="00B27842" w:rsidRPr="008D753C" w:rsidRDefault="00B27842" w:rsidP="003B47A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8D75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Los artrópodos, predadores, parásitos, parasitoides, que NO han sido utilizados o registrados anteriormente en el país, deben presentar estudio de análisis de riesgo realizado por ingeniero agrónomo autorizado por el Ministerio de Agricultura, Ganadería y Alimentación. El Costo de dicho estudio será cubierto por el interesado.</w:t>
            </w:r>
          </w:p>
          <w:p w14:paraId="667823E6" w14:textId="5A89FEDF" w:rsidR="008D753C" w:rsidRPr="008D753C" w:rsidRDefault="008D753C" w:rsidP="008D753C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1FC6" w14:textId="77777777" w:rsidR="00B27842" w:rsidRPr="005C73DA" w:rsidRDefault="00B2784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B403" w14:textId="77777777" w:rsidR="00B27842" w:rsidRPr="005C73DA" w:rsidRDefault="00B2784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C30F" w14:textId="77777777" w:rsidR="00B27842" w:rsidRPr="005C73DA" w:rsidRDefault="00B2784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F6E44" w:rsidRPr="00E503C4" w14:paraId="3A3B8523" w14:textId="51DAB84C" w:rsidTr="00D61B54">
        <w:trPr>
          <w:gridAfter w:val="2"/>
          <w:wAfter w:w="146" w:type="dxa"/>
          <w:trHeight w:val="167"/>
        </w:trPr>
        <w:tc>
          <w:tcPr>
            <w:tcW w:w="7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DBC3403" w14:textId="77777777" w:rsidR="008D753C" w:rsidRDefault="008D753C" w:rsidP="00E503C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7F1345BB" w14:textId="58242B88" w:rsidR="008F6E44" w:rsidRDefault="008F6E44" w:rsidP="00E503C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INFORMACION TÉCNICA.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 w:rsidR="003B47A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Todos los incisos (de la literal</w:t>
            </w:r>
            <w:r w:rsidR="003B47A6" w:rsidRPr="003B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a </w:t>
            </w:r>
            <w:r w:rsidR="003B47A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hasta la </w:t>
            </w:r>
            <w:r w:rsidR="003B47A6" w:rsidRPr="003B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f</w:t>
            </w:r>
            <w:r w:rsidR="003B47A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).</w:t>
            </w:r>
          </w:p>
          <w:p w14:paraId="33A6B52A" w14:textId="0AAFB8F0" w:rsidR="008D753C" w:rsidRPr="005C73DA" w:rsidRDefault="008D753C" w:rsidP="00E503C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D80DB62" w14:textId="54157DFB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36D113F" w14:textId="21124263" w:rsidR="008F6E44" w:rsidRPr="005C73DA" w:rsidRDefault="008F6E44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DD20B0" w14:textId="77777777" w:rsidR="008F6E44" w:rsidRPr="005C73DA" w:rsidRDefault="008F6E44" w:rsidP="008F6E4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C1E9B" w:rsidRPr="00E503C4" w14:paraId="24E5584E" w14:textId="77777777" w:rsidTr="008F6E44">
        <w:trPr>
          <w:gridBefore w:val="1"/>
          <w:gridAfter w:val="1"/>
          <w:wBefore w:w="269" w:type="dxa"/>
          <w:wAfter w:w="91" w:type="dxa"/>
          <w:trHeight w:val="288"/>
        </w:trPr>
        <w:tc>
          <w:tcPr>
            <w:tcW w:w="8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C11" w14:textId="77777777" w:rsidR="000125E2" w:rsidRDefault="000125E2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C7E9FA7" w14:textId="5B80BAB6" w:rsidR="006338B4" w:rsidRDefault="00905047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3AD04BE0" w14:textId="1B14B405" w:rsidR="00905047" w:rsidRDefault="00905047" w:rsidP="0090504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ificado de preferencia en leitz</w:t>
            </w: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14:paraId="63FB9D53" w14:textId="633362C5" w:rsidR="00905047" w:rsidRPr="00883B03" w:rsidRDefault="00905047" w:rsidP="00905047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313A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7487BD44" w14:textId="1D149CCE" w:rsidR="00905047" w:rsidRDefault="00905047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2567D10" w14:textId="77777777" w:rsidR="00477083" w:rsidRDefault="00477083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C8D389B" w14:textId="47ECD600" w:rsidR="005C73DA" w:rsidRPr="006338B4" w:rsidRDefault="005C73DA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E9FAC02" w14:textId="77777777"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58173CE" w14:textId="77777777" w:rsidR="000D1A2D" w:rsidRDefault="000D1A2D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3244A165" w14:textId="77777777" w:rsidR="000D1A2D" w:rsidRDefault="000D1A2D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905047">
        <w:trPr>
          <w:gridBefore w:val="1"/>
          <w:gridAfter w:val="1"/>
          <w:wBefore w:w="269" w:type="dxa"/>
          <w:wAfter w:w="91" w:type="dxa"/>
          <w:trHeight w:val="288"/>
        </w:trPr>
        <w:tc>
          <w:tcPr>
            <w:tcW w:w="8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63DAA8EC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905047">
        <w:trPr>
          <w:gridBefore w:val="1"/>
          <w:gridAfter w:val="1"/>
          <w:wBefore w:w="269" w:type="dxa"/>
          <w:wAfter w:w="91" w:type="dxa"/>
          <w:trHeight w:val="630"/>
        </w:trPr>
        <w:tc>
          <w:tcPr>
            <w:tcW w:w="8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568F474A" w:rsidR="006C1E9B" w:rsidRPr="00DA7C9C" w:rsidRDefault="006C1E9B" w:rsidP="006338B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FB3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CE9E9" w14:textId="77777777" w:rsidR="00EB1168" w:rsidRDefault="00EB1168" w:rsidP="00C20E29">
      <w:r>
        <w:separator/>
      </w:r>
    </w:p>
  </w:endnote>
  <w:endnote w:type="continuationSeparator" w:id="0">
    <w:p w14:paraId="4551179E" w14:textId="77777777" w:rsidR="00EB1168" w:rsidRDefault="00EB1168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C51A" w14:textId="77777777" w:rsidR="00CD039F" w:rsidRDefault="00CD03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44F8AF6C" w:rsidR="00522121" w:rsidRDefault="00CD039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136E8AFE" wp14:editId="3DEFD82B">
          <wp:simplePos x="0" y="0"/>
          <wp:positionH relativeFrom="page">
            <wp:align>right</wp:align>
          </wp:positionH>
          <wp:positionV relativeFrom="paragraph">
            <wp:posOffset>-248285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2A81DDEC">
              <wp:simplePos x="0" y="0"/>
              <wp:positionH relativeFrom="column">
                <wp:posOffset>1085850</wp:posOffset>
              </wp:positionH>
              <wp:positionV relativeFrom="paragraph">
                <wp:posOffset>-153035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1F05C98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CD039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5.5pt;margin-top:-12.0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JL3wp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1F05C98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CD039F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6F777D89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4D7318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5DE4" w14:textId="77777777" w:rsidR="00CD039F" w:rsidRDefault="00CD03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46480" w14:textId="77777777" w:rsidR="00EB1168" w:rsidRDefault="00EB1168" w:rsidP="00C20E29">
      <w:r>
        <w:separator/>
      </w:r>
    </w:p>
  </w:footnote>
  <w:footnote w:type="continuationSeparator" w:id="0">
    <w:p w14:paraId="012B6EC4" w14:textId="77777777" w:rsidR="00EB1168" w:rsidRDefault="00EB1168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29FE" w14:textId="77777777" w:rsidR="00CD039F" w:rsidRDefault="00CD03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446F" w14:textId="77777777" w:rsidR="00CD039F" w:rsidRDefault="00CD039F" w:rsidP="00CD039F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29872646" wp14:editId="74B64843">
          <wp:simplePos x="0" y="0"/>
          <wp:positionH relativeFrom="column">
            <wp:posOffset>-335915</wp:posOffset>
          </wp:positionH>
          <wp:positionV relativeFrom="paragraph">
            <wp:posOffset>-269875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8FC649" wp14:editId="3AB6A1A8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E9600" w14:textId="77777777" w:rsidR="00CD039F" w:rsidRPr="001C289A" w:rsidRDefault="00CD039F" w:rsidP="00CD039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48FC6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9BE9600" w14:textId="77777777" w:rsidR="00CD039F" w:rsidRPr="001C289A" w:rsidRDefault="00CD039F" w:rsidP="00CD039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31E1D3A2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0B28" w14:textId="77777777" w:rsidR="00CD039F" w:rsidRDefault="00CD0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684A47"/>
    <w:multiLevelType w:val="hybridMultilevel"/>
    <w:tmpl w:val="952AFC46"/>
    <w:lvl w:ilvl="0" w:tplc="D5743D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25E2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D1A2D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524DB"/>
    <w:rsid w:val="00253451"/>
    <w:rsid w:val="002851B7"/>
    <w:rsid w:val="002C3317"/>
    <w:rsid w:val="002D5C7D"/>
    <w:rsid w:val="002E512B"/>
    <w:rsid w:val="003012F8"/>
    <w:rsid w:val="00305235"/>
    <w:rsid w:val="00313A31"/>
    <w:rsid w:val="00313B29"/>
    <w:rsid w:val="00332A7B"/>
    <w:rsid w:val="00343152"/>
    <w:rsid w:val="00367E0D"/>
    <w:rsid w:val="00376D38"/>
    <w:rsid w:val="00397E37"/>
    <w:rsid w:val="003B286F"/>
    <w:rsid w:val="003B47A6"/>
    <w:rsid w:val="003B6109"/>
    <w:rsid w:val="003C3CE0"/>
    <w:rsid w:val="003E6562"/>
    <w:rsid w:val="00414443"/>
    <w:rsid w:val="00415E13"/>
    <w:rsid w:val="004166E2"/>
    <w:rsid w:val="00442925"/>
    <w:rsid w:val="004439A4"/>
    <w:rsid w:val="00472E51"/>
    <w:rsid w:val="00477083"/>
    <w:rsid w:val="00484EB4"/>
    <w:rsid w:val="004A21BD"/>
    <w:rsid w:val="004A4336"/>
    <w:rsid w:val="004B1E1D"/>
    <w:rsid w:val="004B4D75"/>
    <w:rsid w:val="004B5BBB"/>
    <w:rsid w:val="004D724D"/>
    <w:rsid w:val="004E45AD"/>
    <w:rsid w:val="005131D8"/>
    <w:rsid w:val="00522121"/>
    <w:rsid w:val="005304DD"/>
    <w:rsid w:val="005359C2"/>
    <w:rsid w:val="005375C6"/>
    <w:rsid w:val="005406D7"/>
    <w:rsid w:val="00562CA7"/>
    <w:rsid w:val="00567EC7"/>
    <w:rsid w:val="00580724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338B4"/>
    <w:rsid w:val="00640951"/>
    <w:rsid w:val="0064779E"/>
    <w:rsid w:val="00655C5D"/>
    <w:rsid w:val="006565A4"/>
    <w:rsid w:val="00667AA6"/>
    <w:rsid w:val="00672F99"/>
    <w:rsid w:val="006749A2"/>
    <w:rsid w:val="006A1ACF"/>
    <w:rsid w:val="006C1E9B"/>
    <w:rsid w:val="006C3949"/>
    <w:rsid w:val="006C54ED"/>
    <w:rsid w:val="006E65BB"/>
    <w:rsid w:val="00701DBD"/>
    <w:rsid w:val="00711D07"/>
    <w:rsid w:val="00726F24"/>
    <w:rsid w:val="00734440"/>
    <w:rsid w:val="00753560"/>
    <w:rsid w:val="0076102A"/>
    <w:rsid w:val="00766A5B"/>
    <w:rsid w:val="007C2299"/>
    <w:rsid w:val="007D2D86"/>
    <w:rsid w:val="007E42E8"/>
    <w:rsid w:val="0080719F"/>
    <w:rsid w:val="00845855"/>
    <w:rsid w:val="0087237C"/>
    <w:rsid w:val="00874F83"/>
    <w:rsid w:val="008B793F"/>
    <w:rsid w:val="008C39D1"/>
    <w:rsid w:val="008C494D"/>
    <w:rsid w:val="008D185D"/>
    <w:rsid w:val="008D753C"/>
    <w:rsid w:val="008F6E44"/>
    <w:rsid w:val="00905047"/>
    <w:rsid w:val="00905603"/>
    <w:rsid w:val="00923F2D"/>
    <w:rsid w:val="00950A6B"/>
    <w:rsid w:val="00950FAB"/>
    <w:rsid w:val="00956128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E3AFC"/>
    <w:rsid w:val="00AE651D"/>
    <w:rsid w:val="00AF3C77"/>
    <w:rsid w:val="00AF4174"/>
    <w:rsid w:val="00B27842"/>
    <w:rsid w:val="00B5168C"/>
    <w:rsid w:val="00B521A4"/>
    <w:rsid w:val="00B624F5"/>
    <w:rsid w:val="00B7342F"/>
    <w:rsid w:val="00BA688B"/>
    <w:rsid w:val="00BB494D"/>
    <w:rsid w:val="00BC1113"/>
    <w:rsid w:val="00BC4BC3"/>
    <w:rsid w:val="00C20E29"/>
    <w:rsid w:val="00C327D1"/>
    <w:rsid w:val="00C456CA"/>
    <w:rsid w:val="00C534D9"/>
    <w:rsid w:val="00C576FA"/>
    <w:rsid w:val="00C749E3"/>
    <w:rsid w:val="00CD039F"/>
    <w:rsid w:val="00CF35CE"/>
    <w:rsid w:val="00D05B8C"/>
    <w:rsid w:val="00D10519"/>
    <w:rsid w:val="00D1264F"/>
    <w:rsid w:val="00D17494"/>
    <w:rsid w:val="00D21D34"/>
    <w:rsid w:val="00D41CC9"/>
    <w:rsid w:val="00D444CF"/>
    <w:rsid w:val="00D60F92"/>
    <w:rsid w:val="00D61B54"/>
    <w:rsid w:val="00DA5F28"/>
    <w:rsid w:val="00DA7103"/>
    <w:rsid w:val="00DA7C9C"/>
    <w:rsid w:val="00DB11E0"/>
    <w:rsid w:val="00DC6038"/>
    <w:rsid w:val="00DD5D5B"/>
    <w:rsid w:val="00E025C7"/>
    <w:rsid w:val="00E20C09"/>
    <w:rsid w:val="00E2381C"/>
    <w:rsid w:val="00E34919"/>
    <w:rsid w:val="00E35AEF"/>
    <w:rsid w:val="00E503C4"/>
    <w:rsid w:val="00EA1515"/>
    <w:rsid w:val="00EB1168"/>
    <w:rsid w:val="00EB359F"/>
    <w:rsid w:val="00EC5DC3"/>
    <w:rsid w:val="00F10733"/>
    <w:rsid w:val="00F16D1C"/>
    <w:rsid w:val="00F422E3"/>
    <w:rsid w:val="00F62D77"/>
    <w:rsid w:val="00F64689"/>
    <w:rsid w:val="00F84074"/>
    <w:rsid w:val="00FA4F7C"/>
    <w:rsid w:val="00FB1B3F"/>
    <w:rsid w:val="00FB3A58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4AC4226E-1596-4419-AD42-CADB4B10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D177-3AC1-4881-9F07-B6F7811E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4</cp:revision>
  <cp:lastPrinted>2020-11-13T14:40:00Z</cp:lastPrinted>
  <dcterms:created xsi:type="dcterms:W3CDTF">2022-07-26T20:05:00Z</dcterms:created>
  <dcterms:modified xsi:type="dcterms:W3CDTF">2024-11-13T22:25:00Z</dcterms:modified>
</cp:coreProperties>
</file>