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ED3B" w14:textId="77777777" w:rsidR="002002A2" w:rsidRDefault="002002A2" w:rsidP="00B5168C"/>
    <w:p w14:paraId="2FE3C448" w14:textId="77777777" w:rsidR="002002A2" w:rsidRDefault="002002A2" w:rsidP="00B5168C"/>
    <w:p w14:paraId="41B338F6" w14:textId="4F0AC974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MINISTERIO DE AGRICULTURA, GANADERÍA Y ALIMENTACIÓN</w:t>
      </w:r>
    </w:p>
    <w:p w14:paraId="1D70AAC1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</w:p>
    <w:p w14:paraId="5E043408" w14:textId="695C5036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UNIDAD DE ACCESO A LA INFORMACIÓN PÚBLICA</w:t>
      </w:r>
    </w:p>
    <w:p w14:paraId="29AA31BE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INFORME MENSUAL DE SOLICITUDES DE INFORMACIÓN PÚBLICA</w:t>
      </w:r>
    </w:p>
    <w:p w14:paraId="139D12A8" w14:textId="01430258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 xml:space="preserve"> AÑO 2021</w:t>
      </w:r>
    </w:p>
    <w:p w14:paraId="157E1577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210A34A6" w14:textId="654C3CE4" w:rsidR="00AA5485" w:rsidRPr="00E847F6" w:rsidRDefault="00D61B52" w:rsidP="00AA5485">
      <w:pPr>
        <w:jc w:val="center"/>
        <w:rPr>
          <w:rFonts w:ascii="Arial" w:hAnsi="Arial" w:cs="Arial"/>
          <w:b/>
        </w:rPr>
      </w:pPr>
      <w:r w:rsidRPr="00E847F6">
        <w:rPr>
          <w:rFonts w:ascii="Arial" w:hAnsi="Arial" w:cs="Arial"/>
          <w:b/>
        </w:rPr>
        <w:t xml:space="preserve">DEL 1 </w:t>
      </w:r>
      <w:r w:rsidR="00B02D2B" w:rsidRPr="00E847F6">
        <w:rPr>
          <w:rFonts w:ascii="Arial" w:hAnsi="Arial" w:cs="Arial"/>
          <w:b/>
        </w:rPr>
        <w:t>AL 2</w:t>
      </w:r>
      <w:r w:rsidR="0075684B" w:rsidRPr="00E847F6">
        <w:rPr>
          <w:rFonts w:ascii="Arial" w:hAnsi="Arial" w:cs="Arial"/>
          <w:b/>
        </w:rPr>
        <w:t>6</w:t>
      </w:r>
      <w:r w:rsidR="00B02D2B" w:rsidRPr="00E847F6">
        <w:rPr>
          <w:rFonts w:ascii="Arial" w:hAnsi="Arial" w:cs="Arial"/>
          <w:b/>
        </w:rPr>
        <w:t xml:space="preserve"> </w:t>
      </w:r>
      <w:r w:rsidR="00AA5485" w:rsidRPr="00E847F6">
        <w:rPr>
          <w:rFonts w:ascii="Arial" w:hAnsi="Arial" w:cs="Arial"/>
          <w:b/>
        </w:rPr>
        <w:t xml:space="preserve">DE </w:t>
      </w:r>
      <w:r w:rsidR="0075684B" w:rsidRPr="00E847F6">
        <w:rPr>
          <w:rFonts w:ascii="Arial" w:hAnsi="Arial" w:cs="Arial"/>
          <w:b/>
        </w:rPr>
        <w:t>ABRIL</w:t>
      </w:r>
    </w:p>
    <w:p w14:paraId="54BEBB00" w14:textId="77777777" w:rsidR="00D61B52" w:rsidRPr="00E847F6" w:rsidRDefault="00D61B52" w:rsidP="00AA5485">
      <w:pPr>
        <w:jc w:val="center"/>
        <w:rPr>
          <w:rFonts w:ascii="Arial" w:hAnsi="Arial" w:cs="Arial"/>
          <w:b/>
        </w:rPr>
      </w:pPr>
    </w:p>
    <w:p w14:paraId="4092C179" w14:textId="77777777" w:rsidR="00AA5485" w:rsidRPr="00C45548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151E86" w14:textId="0B91C9B1" w:rsidR="00AA5485" w:rsidRPr="00E847F6" w:rsidRDefault="00236613" w:rsidP="00AA5485">
      <w:pPr>
        <w:jc w:val="both"/>
        <w:rPr>
          <w:rFonts w:ascii="Arial" w:hAnsi="Arial" w:cs="Arial"/>
          <w:b/>
          <w:sz w:val="40"/>
          <w:szCs w:val="40"/>
        </w:rPr>
      </w:pPr>
      <w:r w:rsidRPr="00C45548">
        <w:rPr>
          <w:rFonts w:ascii="Arial" w:hAnsi="Arial" w:cs="Arial"/>
          <w:sz w:val="20"/>
          <w:szCs w:val="20"/>
        </w:rPr>
        <w:t xml:space="preserve">1) </w:t>
      </w:r>
      <w:r w:rsidR="00AA5485" w:rsidRPr="00C45548">
        <w:rPr>
          <w:rFonts w:ascii="Arial" w:hAnsi="Arial" w:cs="Arial"/>
          <w:sz w:val="20"/>
          <w:szCs w:val="20"/>
        </w:rPr>
        <w:t>Número de solicitudes reportadas</w:t>
      </w:r>
      <w:r w:rsidR="00E847F6" w:rsidRPr="00C45548">
        <w:rPr>
          <w:rFonts w:ascii="Arial" w:hAnsi="Arial" w:cs="Arial"/>
          <w:sz w:val="20"/>
          <w:szCs w:val="20"/>
        </w:rPr>
        <w:t>:</w:t>
      </w:r>
      <w:r w:rsidR="00E847F6">
        <w:rPr>
          <w:rFonts w:ascii="Arial" w:hAnsi="Arial" w:cs="Arial"/>
          <w:sz w:val="20"/>
          <w:szCs w:val="20"/>
        </w:rPr>
        <w:t xml:space="preserve"> </w:t>
      </w:r>
      <w:r w:rsidR="00E847F6" w:rsidRPr="00E847F6">
        <w:rPr>
          <w:rFonts w:ascii="Arial" w:hAnsi="Arial" w:cs="Arial"/>
          <w:b/>
          <w:sz w:val="40"/>
          <w:szCs w:val="40"/>
        </w:rPr>
        <w:t>46</w:t>
      </w:r>
    </w:p>
    <w:p w14:paraId="0223E3C5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A5485" w:rsidRPr="00C45548" w14:paraId="1CAB7C82" w14:textId="77777777" w:rsidTr="00AA5485">
        <w:tc>
          <w:tcPr>
            <w:tcW w:w="2195" w:type="dxa"/>
          </w:tcPr>
          <w:p w14:paraId="5FFC5E72" w14:textId="0AA2CD4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escritas</w:t>
            </w:r>
          </w:p>
        </w:tc>
        <w:tc>
          <w:tcPr>
            <w:tcW w:w="2195" w:type="dxa"/>
          </w:tcPr>
          <w:p w14:paraId="6FC0267C" w14:textId="232655DA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verbales</w:t>
            </w:r>
          </w:p>
        </w:tc>
        <w:tc>
          <w:tcPr>
            <w:tcW w:w="2195" w:type="dxa"/>
          </w:tcPr>
          <w:p w14:paraId="3991528A" w14:textId="01A82360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electrónicas</w:t>
            </w:r>
          </w:p>
        </w:tc>
        <w:tc>
          <w:tcPr>
            <w:tcW w:w="2195" w:type="dxa"/>
          </w:tcPr>
          <w:p w14:paraId="17185CC4" w14:textId="7EA52856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AA5485" w:rsidRPr="00C45548" w14:paraId="6DD66FCD" w14:textId="77777777" w:rsidTr="00613C21">
        <w:trPr>
          <w:trHeight w:val="90"/>
        </w:trPr>
        <w:tc>
          <w:tcPr>
            <w:tcW w:w="2195" w:type="dxa"/>
          </w:tcPr>
          <w:p w14:paraId="79D44EA1" w14:textId="0525F258" w:rsidR="00AA5485" w:rsidRPr="00613C21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14:paraId="60D97AA9" w14:textId="796D6528" w:rsidR="00AA5485" w:rsidRPr="00613C21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12438F1F" w14:textId="6A4542FF" w:rsidR="00AA5485" w:rsidRPr="00613C21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195" w:type="dxa"/>
          </w:tcPr>
          <w:p w14:paraId="44D6570D" w14:textId="367B9969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699D3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2A61C316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0385F917" w14:textId="5FF30FE4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2) </w:t>
      </w:r>
      <w:r w:rsidR="00AA5485" w:rsidRPr="00C45548">
        <w:rPr>
          <w:rFonts w:ascii="Arial" w:hAnsi="Arial" w:cs="Arial"/>
          <w:sz w:val="20"/>
          <w:szCs w:val="20"/>
        </w:rPr>
        <w:t>Solicitudes por género:</w:t>
      </w:r>
    </w:p>
    <w:p w14:paraId="18EB67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A5485" w:rsidRPr="00C45548" w14:paraId="2EA187FB" w14:textId="77777777" w:rsidTr="00AA5485">
        <w:tc>
          <w:tcPr>
            <w:tcW w:w="2926" w:type="dxa"/>
          </w:tcPr>
          <w:p w14:paraId="132E574D" w14:textId="351B39F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927" w:type="dxa"/>
          </w:tcPr>
          <w:p w14:paraId="73D7DB5E" w14:textId="662E820D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A5485" w:rsidRPr="00117895">
              <w:rPr>
                <w:rFonts w:ascii="Arial" w:hAnsi="Arial" w:cs="Arial"/>
                <w:b/>
                <w:sz w:val="20"/>
                <w:szCs w:val="20"/>
              </w:rPr>
              <w:t>ujeres</w:t>
            </w:r>
          </w:p>
        </w:tc>
        <w:tc>
          <w:tcPr>
            <w:tcW w:w="2927" w:type="dxa"/>
          </w:tcPr>
          <w:p w14:paraId="3B07A068" w14:textId="302E249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AA5485" w:rsidRPr="00C45548" w14:paraId="3A4DB8DF" w14:textId="77777777" w:rsidTr="00AA5485">
        <w:tc>
          <w:tcPr>
            <w:tcW w:w="2926" w:type="dxa"/>
          </w:tcPr>
          <w:p w14:paraId="05EA65A1" w14:textId="6298F670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927" w:type="dxa"/>
          </w:tcPr>
          <w:p w14:paraId="0C4982DF" w14:textId="41AFD2C7" w:rsidR="00AA5485" w:rsidRPr="00117895" w:rsidRDefault="00451F92" w:rsidP="00E8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847F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27" w:type="dxa"/>
          </w:tcPr>
          <w:p w14:paraId="7B2E4D05" w14:textId="74E21003" w:rsidR="00AA5485" w:rsidRPr="00117895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AF04959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71EA2831" w14:textId="7777777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753ED952" w14:textId="558348D6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3) Resultado</w:t>
      </w:r>
      <w:r w:rsidR="00AA5485" w:rsidRPr="00C45548">
        <w:rPr>
          <w:rFonts w:ascii="Arial" w:hAnsi="Arial" w:cs="Arial"/>
          <w:sz w:val="20"/>
          <w:szCs w:val="20"/>
        </w:rPr>
        <w:t xml:space="preserve"> de cada una de las solicitudes de información (resoluciones):</w:t>
      </w:r>
    </w:p>
    <w:p w14:paraId="4984DEC6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AA5485" w:rsidRPr="00C45548" w14:paraId="4FD30DC1" w14:textId="77777777" w:rsidTr="00AA5485">
        <w:tc>
          <w:tcPr>
            <w:tcW w:w="1463" w:type="dxa"/>
          </w:tcPr>
          <w:p w14:paraId="324E10E8" w14:textId="17375FB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entregadas</w:t>
            </w:r>
          </w:p>
        </w:tc>
        <w:tc>
          <w:tcPr>
            <w:tcW w:w="1463" w:type="dxa"/>
          </w:tcPr>
          <w:p w14:paraId="77EB7011" w14:textId="34A2ACF9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inexistencia</w:t>
            </w:r>
          </w:p>
        </w:tc>
        <w:tc>
          <w:tcPr>
            <w:tcW w:w="1463" w:type="dxa"/>
          </w:tcPr>
          <w:p w14:paraId="1E374094" w14:textId="13B096F5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total</w:t>
            </w:r>
          </w:p>
        </w:tc>
        <w:tc>
          <w:tcPr>
            <w:tcW w:w="1463" w:type="dxa"/>
          </w:tcPr>
          <w:p w14:paraId="48B51FBE" w14:textId="2B7CAEBC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parcial</w:t>
            </w:r>
          </w:p>
        </w:tc>
        <w:tc>
          <w:tcPr>
            <w:tcW w:w="1464" w:type="dxa"/>
          </w:tcPr>
          <w:p w14:paraId="678F9BC8" w14:textId="5D671113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E6986" w:rsidRPr="00117895">
              <w:rPr>
                <w:rFonts w:ascii="Arial" w:hAnsi="Arial" w:cs="Arial"/>
                <w:b/>
                <w:sz w:val="20"/>
                <w:szCs w:val="20"/>
              </w:rPr>
              <w:t>endiente</w:t>
            </w:r>
          </w:p>
        </w:tc>
        <w:tc>
          <w:tcPr>
            <w:tcW w:w="1464" w:type="dxa"/>
          </w:tcPr>
          <w:p w14:paraId="0B5826BE" w14:textId="482B3338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desechada</w:t>
            </w:r>
          </w:p>
        </w:tc>
      </w:tr>
      <w:tr w:rsidR="00AA5485" w:rsidRPr="00C45548" w14:paraId="2BB2690E" w14:textId="77777777" w:rsidTr="00AA5485">
        <w:tc>
          <w:tcPr>
            <w:tcW w:w="1463" w:type="dxa"/>
          </w:tcPr>
          <w:p w14:paraId="6EC390EF" w14:textId="18AF0AA1" w:rsidR="00AA5485" w:rsidRPr="00C45548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63" w:type="dxa"/>
          </w:tcPr>
          <w:p w14:paraId="5F9C0946" w14:textId="021126C2" w:rsidR="00AA5485" w:rsidRPr="00C45548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14:paraId="001CA45D" w14:textId="664E6F1A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5DA46C5" w14:textId="6A093294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01D9DC3F" w14:textId="1077E101" w:rsidR="00AA5485" w:rsidRPr="00C45548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464" w:type="dxa"/>
          </w:tcPr>
          <w:p w14:paraId="1DE3153C" w14:textId="03771412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632B53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8C2D1EC" w14:textId="431020B6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4) Tiempo</w:t>
      </w:r>
      <w:r w:rsidR="002E6986" w:rsidRPr="00C45548">
        <w:rPr>
          <w:rFonts w:ascii="Arial" w:hAnsi="Arial" w:cs="Arial"/>
          <w:sz w:val="20"/>
          <w:szCs w:val="20"/>
        </w:rPr>
        <w:t xml:space="preserve"> de promedio de respuesta de las solicitudes reportadas</w:t>
      </w:r>
      <w:r w:rsidR="00E847F6" w:rsidRPr="00E847F6">
        <w:rPr>
          <w:rFonts w:ascii="Arial" w:hAnsi="Arial" w:cs="Arial"/>
          <w:b/>
          <w:sz w:val="20"/>
          <w:szCs w:val="20"/>
        </w:rPr>
        <w:t xml:space="preserve">: </w:t>
      </w:r>
      <w:r w:rsidR="00E847F6" w:rsidRPr="00E847F6">
        <w:rPr>
          <w:rFonts w:ascii="Arial" w:hAnsi="Arial" w:cs="Arial"/>
          <w:b/>
        </w:rPr>
        <w:t>5</w:t>
      </w:r>
      <w:r w:rsidR="002E6986" w:rsidRPr="00E847F6">
        <w:rPr>
          <w:rFonts w:ascii="Arial" w:hAnsi="Arial" w:cs="Arial"/>
          <w:b/>
        </w:rPr>
        <w:t xml:space="preserve"> días</w:t>
      </w:r>
      <w:r w:rsidR="002E6986" w:rsidRPr="00C45548">
        <w:rPr>
          <w:rFonts w:ascii="Arial" w:hAnsi="Arial" w:cs="Arial"/>
          <w:sz w:val="20"/>
          <w:szCs w:val="20"/>
        </w:rPr>
        <w:t>.</w:t>
      </w:r>
    </w:p>
    <w:p w14:paraId="48E080AF" w14:textId="77777777" w:rsidR="002E6986" w:rsidRPr="00C45548" w:rsidRDefault="002E6986" w:rsidP="00AA5485">
      <w:pPr>
        <w:jc w:val="both"/>
        <w:rPr>
          <w:rFonts w:ascii="Arial" w:hAnsi="Arial" w:cs="Arial"/>
          <w:sz w:val="20"/>
          <w:szCs w:val="20"/>
        </w:rPr>
      </w:pPr>
    </w:p>
    <w:p w14:paraId="3AB748C2" w14:textId="5FE05C29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5) La cantidad de solicitudes con ampliación de plazos</w:t>
      </w:r>
      <w:r w:rsidR="00E847F6">
        <w:rPr>
          <w:rFonts w:ascii="Arial" w:hAnsi="Arial" w:cs="Arial"/>
          <w:sz w:val="20"/>
          <w:szCs w:val="20"/>
        </w:rPr>
        <w:t>:</w:t>
      </w:r>
      <w:r w:rsidRPr="00E847F6">
        <w:rPr>
          <w:rFonts w:ascii="Arial" w:hAnsi="Arial" w:cs="Arial"/>
          <w:b/>
          <w:sz w:val="40"/>
          <w:szCs w:val="40"/>
        </w:rPr>
        <w:t xml:space="preserve"> </w:t>
      </w:r>
      <w:r w:rsidR="00E847F6" w:rsidRPr="00E847F6">
        <w:rPr>
          <w:rFonts w:ascii="Arial" w:hAnsi="Arial" w:cs="Arial"/>
          <w:b/>
        </w:rPr>
        <w:t>4</w:t>
      </w:r>
      <w:r w:rsidR="00117895" w:rsidRPr="00E847F6">
        <w:rPr>
          <w:rFonts w:ascii="Arial" w:hAnsi="Arial" w:cs="Arial"/>
          <w:sz w:val="40"/>
          <w:szCs w:val="40"/>
        </w:rPr>
        <w:t>.</w:t>
      </w:r>
    </w:p>
    <w:p w14:paraId="7576183F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15F005D1" w14:textId="57BBCAA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6) Cantidad de solicitudes no satisfechas por ser información:</w:t>
      </w:r>
      <w:r w:rsidR="00D61B52">
        <w:rPr>
          <w:rFonts w:ascii="Arial" w:hAnsi="Arial" w:cs="Arial"/>
          <w:sz w:val="20"/>
          <w:szCs w:val="20"/>
        </w:rPr>
        <w:t xml:space="preserve">  </w:t>
      </w:r>
    </w:p>
    <w:p w14:paraId="2B16DDED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2CCB570" w14:textId="0F4F2358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Información reservada</w:t>
      </w:r>
      <w:r w:rsidRPr="00E847F6">
        <w:rPr>
          <w:rFonts w:ascii="Arial" w:hAnsi="Arial" w:cs="Arial"/>
          <w:b/>
        </w:rPr>
        <w:t xml:space="preserve">: </w:t>
      </w:r>
      <w:r w:rsidR="00117895" w:rsidRPr="00E847F6">
        <w:rPr>
          <w:rFonts w:ascii="Arial" w:hAnsi="Arial" w:cs="Arial"/>
          <w:b/>
        </w:rPr>
        <w:t>0</w:t>
      </w:r>
      <w:r w:rsidRPr="00C45548">
        <w:rPr>
          <w:rFonts w:ascii="Arial" w:hAnsi="Arial" w:cs="Arial"/>
          <w:sz w:val="20"/>
          <w:szCs w:val="20"/>
        </w:rPr>
        <w:t xml:space="preserve">             información confidencial</w:t>
      </w:r>
      <w:bookmarkStart w:id="0" w:name="_GoBack"/>
      <w:bookmarkEnd w:id="0"/>
      <w:r w:rsidR="00830BB6" w:rsidRPr="00E847F6">
        <w:rPr>
          <w:rFonts w:ascii="Arial" w:hAnsi="Arial" w:cs="Arial"/>
          <w:b/>
        </w:rPr>
        <w:t>: 0</w:t>
      </w:r>
    </w:p>
    <w:p w14:paraId="38F73108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9ADCFD5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2C0AEC3B" w14:textId="7FAE75E6" w:rsidR="00236613" w:rsidRPr="00E847F6" w:rsidRDefault="00236613" w:rsidP="00AA5485">
      <w:pPr>
        <w:jc w:val="both"/>
        <w:rPr>
          <w:rFonts w:ascii="Arial" w:hAnsi="Arial" w:cs="Arial"/>
          <w:b/>
        </w:rPr>
      </w:pPr>
      <w:r w:rsidRPr="00C45548">
        <w:rPr>
          <w:rFonts w:ascii="Arial" w:hAnsi="Arial" w:cs="Arial"/>
          <w:sz w:val="20"/>
          <w:szCs w:val="20"/>
        </w:rPr>
        <w:t>7) Número de impugnaciones (solicitudes con recurso de revisión</w:t>
      </w:r>
      <w:r w:rsidR="00E847F6">
        <w:rPr>
          <w:rFonts w:ascii="Arial" w:hAnsi="Arial" w:cs="Arial"/>
          <w:sz w:val="20"/>
          <w:szCs w:val="20"/>
        </w:rPr>
        <w:t>:</w:t>
      </w:r>
      <w:r w:rsidR="00E847F6" w:rsidRPr="00E847F6">
        <w:rPr>
          <w:rFonts w:ascii="Arial" w:hAnsi="Arial" w:cs="Arial"/>
          <w:b/>
        </w:rPr>
        <w:t xml:space="preserve"> 0</w:t>
      </w:r>
    </w:p>
    <w:p w14:paraId="52E138D1" w14:textId="2A90DEB2" w:rsidR="00236613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2BC1401" w14:textId="28FAED54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117895">
        <w:rPr>
          <w:rFonts w:ascii="Arial" w:hAnsi="Arial" w:cs="Arial"/>
          <w:b/>
          <w:sz w:val="20"/>
          <w:szCs w:val="20"/>
        </w:rPr>
        <w:t>Consignó y remitió la información arriba descrita, incluyendo las solicitudes recibidas del 0</w:t>
      </w:r>
      <w:r w:rsidR="0076598A">
        <w:rPr>
          <w:rFonts w:ascii="Arial" w:hAnsi="Arial" w:cs="Arial"/>
          <w:b/>
          <w:sz w:val="20"/>
          <w:szCs w:val="20"/>
        </w:rPr>
        <w:t>1</w:t>
      </w:r>
      <w:r w:rsidRPr="00117895">
        <w:rPr>
          <w:rFonts w:ascii="Arial" w:hAnsi="Arial" w:cs="Arial"/>
          <w:b/>
          <w:sz w:val="20"/>
          <w:szCs w:val="20"/>
        </w:rPr>
        <w:t xml:space="preserve">  al </w:t>
      </w:r>
      <w:r w:rsidR="0076598A">
        <w:rPr>
          <w:rFonts w:ascii="Arial" w:hAnsi="Arial" w:cs="Arial"/>
          <w:b/>
          <w:sz w:val="20"/>
          <w:szCs w:val="20"/>
        </w:rPr>
        <w:t>2</w:t>
      </w:r>
      <w:r w:rsidR="00E847F6">
        <w:rPr>
          <w:rFonts w:ascii="Arial" w:hAnsi="Arial" w:cs="Arial"/>
          <w:b/>
          <w:sz w:val="20"/>
          <w:szCs w:val="20"/>
        </w:rPr>
        <w:t>6</w:t>
      </w:r>
      <w:r w:rsidRPr="00117895">
        <w:rPr>
          <w:rFonts w:ascii="Arial" w:hAnsi="Arial" w:cs="Arial"/>
          <w:b/>
          <w:sz w:val="20"/>
          <w:szCs w:val="20"/>
        </w:rPr>
        <w:t xml:space="preserve"> de </w:t>
      </w:r>
      <w:r w:rsidR="00E847F6">
        <w:rPr>
          <w:rFonts w:ascii="Arial" w:hAnsi="Arial" w:cs="Arial"/>
          <w:b/>
          <w:sz w:val="20"/>
          <w:szCs w:val="20"/>
        </w:rPr>
        <w:t>abril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451F92">
        <w:rPr>
          <w:rFonts w:ascii="Arial" w:hAnsi="Arial" w:cs="Arial"/>
          <w:b/>
          <w:sz w:val="20"/>
          <w:szCs w:val="20"/>
        </w:rPr>
        <w:t xml:space="preserve">de </w:t>
      </w:r>
      <w:r w:rsidRPr="00117895">
        <w:rPr>
          <w:rFonts w:ascii="Arial" w:hAnsi="Arial" w:cs="Arial"/>
          <w:b/>
          <w:sz w:val="20"/>
          <w:szCs w:val="20"/>
        </w:rPr>
        <w:t>2021.</w:t>
      </w:r>
    </w:p>
    <w:p w14:paraId="20824C23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3582BEF7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2E854F04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4EE9F4D6" w14:textId="77777777" w:rsidR="00E847F6" w:rsidRDefault="00E847F6" w:rsidP="00AA5485">
      <w:pPr>
        <w:jc w:val="both"/>
        <w:rPr>
          <w:rFonts w:ascii="Arial" w:hAnsi="Arial" w:cs="Arial"/>
          <w:sz w:val="20"/>
          <w:szCs w:val="20"/>
        </w:rPr>
      </w:pPr>
    </w:p>
    <w:p w14:paraId="7C538CDA" w14:textId="4D8FC502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Sandra Patricia Montaván Fuentes</w:t>
      </w:r>
      <w:r>
        <w:rPr>
          <w:rFonts w:ascii="Arial" w:hAnsi="Arial" w:cs="Arial"/>
          <w:sz w:val="20"/>
          <w:szCs w:val="20"/>
        </w:rPr>
        <w:t xml:space="preserve"> de Portillo</w:t>
      </w:r>
    </w:p>
    <w:p w14:paraId="4B350F10" w14:textId="50F705B0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de Información Pública</w:t>
      </w:r>
    </w:p>
    <w:p w14:paraId="6BD47770" w14:textId="2FA21079" w:rsidR="00C45548" w:rsidRP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</w:t>
      </w:r>
    </w:p>
    <w:sectPr w:rsidR="00C45548" w:rsidRPr="00C45548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C87A" w14:textId="77777777" w:rsidR="00486DC7" w:rsidRDefault="00486DC7" w:rsidP="00C20E29">
      <w:r>
        <w:separator/>
      </w:r>
    </w:p>
  </w:endnote>
  <w:endnote w:type="continuationSeparator" w:id="0">
    <w:p w14:paraId="6E692181" w14:textId="77777777" w:rsidR="00486DC7" w:rsidRDefault="00486DC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B35FD0A" w:rsidR="00586832" w:rsidRDefault="006959C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93A60" wp14:editId="65EF6A14">
              <wp:simplePos x="0" y="0"/>
              <wp:positionH relativeFrom="column">
                <wp:posOffset>1824990</wp:posOffset>
              </wp:positionH>
              <wp:positionV relativeFrom="paragraph">
                <wp:posOffset>-246352</wp:posOffset>
              </wp:positionV>
              <wp:extent cx="3657600" cy="5963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6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971B6EE" w14:textId="223F1C10" w:rsidR="006959C7" w:rsidRDefault="005653C3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COMUNICACIÓN SOCIAL E INFORMACIÓN PÚBLICA</w:t>
                          </w:r>
                        </w:p>
                        <w:p w14:paraId="23F6ED70" w14:textId="534FFD84" w:rsidR="006959C7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52FFB48F" w14:textId="30511AA7" w:rsidR="006959C7" w:rsidRPr="00C20E29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93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7pt;margin-top:-19.4pt;width:4in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" filled="f" stroked="f">
              <v:textbox>
                <w:txbxContent>
                  <w:p w14:paraId="7971B6EE" w14:textId="223F1C10" w:rsidR="006959C7" w:rsidRDefault="005653C3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COMUNICACIÓN SOCIAL E INFORMACIÓN PÚBLICA</w:t>
                    </w:r>
                  </w:p>
                  <w:p w14:paraId="23F6ED70" w14:textId="534FFD84" w:rsidR="006959C7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52FFB48F" w14:textId="30511AA7" w:rsidR="006959C7" w:rsidRPr="00C20E29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>351 y 7354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7435C" wp14:editId="5AE101C1">
              <wp:simplePos x="0" y="0"/>
              <wp:positionH relativeFrom="column">
                <wp:posOffset>1171575</wp:posOffset>
              </wp:positionH>
              <wp:positionV relativeFrom="paragraph">
                <wp:posOffset>-324485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2336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78ED8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-25.55pt" to="560.2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" strokecolor="#123367" strokeweight=".25pt"/>
          </w:pict>
        </mc:Fallback>
      </mc:AlternateContent>
    </w:r>
    <w:r w:rsidR="00586832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7EB91715">
          <wp:simplePos x="0" y="0"/>
          <wp:positionH relativeFrom="column">
            <wp:posOffset>1532890</wp:posOffset>
          </wp:positionH>
          <wp:positionV relativeFrom="paragraph">
            <wp:posOffset>-4058285</wp:posOffset>
          </wp:positionV>
          <wp:extent cx="5092065" cy="470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470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8C29926" wp14:editId="09778117">
          <wp:simplePos x="0" y="0"/>
          <wp:positionH relativeFrom="column">
            <wp:posOffset>-685800</wp:posOffset>
          </wp:positionH>
          <wp:positionV relativeFrom="paragraph">
            <wp:posOffset>-514985</wp:posOffset>
          </wp:positionV>
          <wp:extent cx="1714500" cy="882058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3517D" w14:textId="77777777" w:rsidR="00486DC7" w:rsidRDefault="00486DC7" w:rsidP="00C20E29">
      <w:r>
        <w:separator/>
      </w:r>
    </w:p>
  </w:footnote>
  <w:footnote w:type="continuationSeparator" w:id="0">
    <w:p w14:paraId="538C21E3" w14:textId="77777777" w:rsidR="00486DC7" w:rsidRDefault="00486DC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7FF7635" w:rsidR="00586832" w:rsidRDefault="0058683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132E943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2399665" cy="737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5D19F36">
          <wp:simplePos x="0" y="0"/>
          <wp:positionH relativeFrom="column">
            <wp:posOffset>3683000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96F"/>
    <w:multiLevelType w:val="hybridMultilevel"/>
    <w:tmpl w:val="16D6655C"/>
    <w:lvl w:ilvl="0" w:tplc="0E86B07C">
      <w:start w:val="1"/>
      <w:numFmt w:val="decimal"/>
      <w:lvlText w:val="%1."/>
      <w:lvlJc w:val="left"/>
      <w:pPr>
        <w:ind w:left="1211" w:hanging="360"/>
      </w:pPr>
      <w:rPr>
        <w:rFonts w:ascii="Arial" w:eastAsia="Cambria" w:hAnsi="Arial" w:cs="Aria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92E"/>
    <w:rsid w:val="0002302C"/>
    <w:rsid w:val="00044E74"/>
    <w:rsid w:val="000A4C15"/>
    <w:rsid w:val="000B1647"/>
    <w:rsid w:val="00117895"/>
    <w:rsid w:val="00183CB7"/>
    <w:rsid w:val="001D4AB2"/>
    <w:rsid w:val="002002A2"/>
    <w:rsid w:val="0021168A"/>
    <w:rsid w:val="00236613"/>
    <w:rsid w:val="002474BC"/>
    <w:rsid w:val="002E6986"/>
    <w:rsid w:val="002F5C4B"/>
    <w:rsid w:val="00360DC5"/>
    <w:rsid w:val="00364BCB"/>
    <w:rsid w:val="00371F96"/>
    <w:rsid w:val="003A25D9"/>
    <w:rsid w:val="003D67DD"/>
    <w:rsid w:val="0043678F"/>
    <w:rsid w:val="00451F92"/>
    <w:rsid w:val="00452C64"/>
    <w:rsid w:val="00477760"/>
    <w:rsid w:val="00486DC7"/>
    <w:rsid w:val="0049027B"/>
    <w:rsid w:val="004C4F9F"/>
    <w:rsid w:val="0050024C"/>
    <w:rsid w:val="00522121"/>
    <w:rsid w:val="00544CA3"/>
    <w:rsid w:val="005653C3"/>
    <w:rsid w:val="00586832"/>
    <w:rsid w:val="005920B2"/>
    <w:rsid w:val="00597AF1"/>
    <w:rsid w:val="005D04D0"/>
    <w:rsid w:val="005D74A6"/>
    <w:rsid w:val="005F1DD0"/>
    <w:rsid w:val="00613C21"/>
    <w:rsid w:val="00624E88"/>
    <w:rsid w:val="00626FEA"/>
    <w:rsid w:val="00632AEC"/>
    <w:rsid w:val="006439B8"/>
    <w:rsid w:val="0067516A"/>
    <w:rsid w:val="006821A7"/>
    <w:rsid w:val="00683169"/>
    <w:rsid w:val="006913A7"/>
    <w:rsid w:val="006959C7"/>
    <w:rsid w:val="006973BF"/>
    <w:rsid w:val="00697FEB"/>
    <w:rsid w:val="006B4014"/>
    <w:rsid w:val="00711D07"/>
    <w:rsid w:val="00717326"/>
    <w:rsid w:val="0075684B"/>
    <w:rsid w:val="0076598A"/>
    <w:rsid w:val="00793A92"/>
    <w:rsid w:val="007B2E28"/>
    <w:rsid w:val="007D2D86"/>
    <w:rsid w:val="00810132"/>
    <w:rsid w:val="00812687"/>
    <w:rsid w:val="00830BB6"/>
    <w:rsid w:val="00832243"/>
    <w:rsid w:val="008B6057"/>
    <w:rsid w:val="008C494D"/>
    <w:rsid w:val="008C5256"/>
    <w:rsid w:val="008D6D80"/>
    <w:rsid w:val="008F5FCF"/>
    <w:rsid w:val="00930828"/>
    <w:rsid w:val="009B0A1A"/>
    <w:rsid w:val="009B6351"/>
    <w:rsid w:val="009C7E3E"/>
    <w:rsid w:val="009D605E"/>
    <w:rsid w:val="00A22971"/>
    <w:rsid w:val="00A348D7"/>
    <w:rsid w:val="00A7339B"/>
    <w:rsid w:val="00A82CC4"/>
    <w:rsid w:val="00AA5485"/>
    <w:rsid w:val="00AB2A7F"/>
    <w:rsid w:val="00AE61F2"/>
    <w:rsid w:val="00B02D2B"/>
    <w:rsid w:val="00B243ED"/>
    <w:rsid w:val="00B34C6E"/>
    <w:rsid w:val="00B5168C"/>
    <w:rsid w:val="00B5431E"/>
    <w:rsid w:val="00B55717"/>
    <w:rsid w:val="00B67E58"/>
    <w:rsid w:val="00B90E44"/>
    <w:rsid w:val="00BA7478"/>
    <w:rsid w:val="00BC680A"/>
    <w:rsid w:val="00BE3C20"/>
    <w:rsid w:val="00C20E29"/>
    <w:rsid w:val="00C37EE6"/>
    <w:rsid w:val="00C45548"/>
    <w:rsid w:val="00C81A2A"/>
    <w:rsid w:val="00CD3147"/>
    <w:rsid w:val="00D10449"/>
    <w:rsid w:val="00D255B2"/>
    <w:rsid w:val="00D363D3"/>
    <w:rsid w:val="00D47024"/>
    <w:rsid w:val="00D61B52"/>
    <w:rsid w:val="00DC1345"/>
    <w:rsid w:val="00DE7736"/>
    <w:rsid w:val="00DF1FD4"/>
    <w:rsid w:val="00E53C6F"/>
    <w:rsid w:val="00E67670"/>
    <w:rsid w:val="00E847F6"/>
    <w:rsid w:val="00EB359F"/>
    <w:rsid w:val="00EE46BE"/>
    <w:rsid w:val="00F056CC"/>
    <w:rsid w:val="00F73034"/>
    <w:rsid w:val="00FB7320"/>
    <w:rsid w:val="00FC0148"/>
    <w:rsid w:val="00FD49D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06A1-57CA-4D34-907D-BE03931E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4</cp:revision>
  <cp:lastPrinted>2021-04-26T17:59:00Z</cp:lastPrinted>
  <dcterms:created xsi:type="dcterms:W3CDTF">2021-04-26T13:59:00Z</dcterms:created>
  <dcterms:modified xsi:type="dcterms:W3CDTF">2021-04-26T18:00:00Z</dcterms:modified>
</cp:coreProperties>
</file>