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E3" w:rsidRDefault="00871DE3" w:rsidP="00AA5350">
      <w:pPr>
        <w:rPr>
          <w:lang w:val="es-GT"/>
        </w:rPr>
      </w:pPr>
    </w:p>
    <w:p w:rsidR="00AA5350" w:rsidRDefault="00AA5350" w:rsidP="00AA5350">
      <w:pPr>
        <w:rPr>
          <w:lang w:val="es-GT"/>
        </w:rPr>
      </w:pPr>
    </w:p>
    <w:p w:rsidR="00AA5350" w:rsidRDefault="00AA5350" w:rsidP="00AA5350">
      <w:pPr>
        <w:rPr>
          <w:lang w:val="es-GT"/>
        </w:rPr>
      </w:pPr>
    </w:p>
    <w:p w:rsidR="00AA5350" w:rsidRDefault="00AA5350" w:rsidP="00AA5350">
      <w:pPr>
        <w:rPr>
          <w:lang w:val="es-GT"/>
        </w:rPr>
      </w:pPr>
    </w:p>
    <w:p w:rsidR="00FA6B47" w:rsidRDefault="00FA6B47" w:rsidP="00AA5350">
      <w:pPr>
        <w:rPr>
          <w:b/>
          <w:lang w:val="es-GT"/>
        </w:rPr>
      </w:pPr>
    </w:p>
    <w:p w:rsidR="00FA6B47" w:rsidRDefault="00FA6B47" w:rsidP="00AA5350">
      <w:pPr>
        <w:rPr>
          <w:b/>
          <w:lang w:val="es-GT"/>
        </w:rPr>
      </w:pPr>
    </w:p>
    <w:p w:rsidR="00FA6B47" w:rsidRDefault="00FA6B47" w:rsidP="00AA5350">
      <w:pPr>
        <w:rPr>
          <w:b/>
          <w:lang w:val="es-GT"/>
        </w:rPr>
      </w:pPr>
    </w:p>
    <w:p w:rsidR="00AA5350" w:rsidRDefault="00F1129B" w:rsidP="00AA5350">
      <w:pPr>
        <w:rPr>
          <w:lang w:val="es-GT"/>
        </w:rPr>
      </w:pPr>
      <w:r w:rsidRPr="00384EE1">
        <w:rPr>
          <w:b/>
          <w:lang w:val="es-GT"/>
        </w:rPr>
        <w:t>NOTA</w:t>
      </w:r>
      <w:r>
        <w:rPr>
          <w:lang w:val="es-GT"/>
        </w:rPr>
        <w:t xml:space="preserve">: </w:t>
      </w:r>
      <w:r w:rsidRPr="00252855">
        <w:rPr>
          <w:b/>
          <w:lang w:val="es-GT"/>
        </w:rPr>
        <w:t xml:space="preserve">Sobre los datos </w:t>
      </w:r>
      <w:r w:rsidR="00384EE1" w:rsidRPr="00252855">
        <w:rPr>
          <w:b/>
          <w:lang w:val="es-GT"/>
        </w:rPr>
        <w:t xml:space="preserve">de la literal </w:t>
      </w:r>
      <w:r w:rsidR="00B06991">
        <w:rPr>
          <w:b/>
          <w:lang w:val="es-GT"/>
        </w:rPr>
        <w:t>d</w:t>
      </w:r>
      <w:r w:rsidR="00384EE1" w:rsidRPr="00252855">
        <w:rPr>
          <w:b/>
          <w:lang w:val="es-GT"/>
        </w:rPr>
        <w:t>)</w:t>
      </w:r>
      <w:r w:rsidR="00384EE1">
        <w:rPr>
          <w:lang w:val="es-GT"/>
        </w:rPr>
        <w:t xml:space="preserve"> del </w:t>
      </w:r>
      <w:r w:rsidR="009C50DA">
        <w:rPr>
          <w:lang w:val="es-GT"/>
        </w:rPr>
        <w:t xml:space="preserve">Artículo 17 del </w:t>
      </w:r>
      <w:r w:rsidR="00384EE1">
        <w:rPr>
          <w:lang w:val="es-GT"/>
        </w:rPr>
        <w:t>Decreto 13-2013 del Congreso de la República.</w:t>
      </w:r>
    </w:p>
    <w:p w:rsidR="00384EE1" w:rsidRDefault="00384EE1" w:rsidP="00AA5350">
      <w:pPr>
        <w:rPr>
          <w:lang w:val="es-GT"/>
        </w:rPr>
      </w:pPr>
    </w:p>
    <w:p w:rsidR="00384EE1" w:rsidRDefault="009C50DA" w:rsidP="00AA5350">
      <w:pPr>
        <w:rPr>
          <w:lang w:val="es-GT"/>
        </w:rPr>
      </w:pPr>
      <w:r>
        <w:rPr>
          <w:lang w:val="es-GT"/>
        </w:rPr>
        <w:t>Sobre los datos relacionados con esta literal, es preciso aclarar lo siguiente:</w:t>
      </w:r>
    </w:p>
    <w:p w:rsidR="009C50DA" w:rsidRDefault="009C50DA" w:rsidP="00AA5350">
      <w:pPr>
        <w:rPr>
          <w:lang w:val="es-GT"/>
        </w:rPr>
      </w:pPr>
    </w:p>
    <w:p w:rsidR="009C50DA" w:rsidRDefault="009C50DA" w:rsidP="009C50DA">
      <w:pPr>
        <w:pStyle w:val="Prrafodelista"/>
        <w:numPr>
          <w:ilvl w:val="0"/>
          <w:numId w:val="1"/>
        </w:numPr>
        <w:jc w:val="both"/>
        <w:rPr>
          <w:lang w:val="es-GT"/>
        </w:rPr>
      </w:pPr>
      <w:r w:rsidRPr="009C50DA">
        <w:rPr>
          <w:lang w:val="es-GT"/>
        </w:rPr>
        <w:t>Los datos que se repiten con respecto a meses anteriores no se envían a las comisiones del Congreso como tampoco se publican en la página Web del MAGA,  a fin de no crear confusión en destinarios y usuarios de dicha información.</w:t>
      </w:r>
    </w:p>
    <w:p w:rsidR="009C50DA" w:rsidRDefault="009C50DA" w:rsidP="009C50DA">
      <w:pPr>
        <w:pStyle w:val="Prrafodelista"/>
        <w:numPr>
          <w:ilvl w:val="0"/>
          <w:numId w:val="1"/>
        </w:numPr>
        <w:jc w:val="both"/>
        <w:rPr>
          <w:lang w:val="es-GT"/>
        </w:rPr>
      </w:pPr>
      <w:r>
        <w:rPr>
          <w:lang w:val="es-GT"/>
        </w:rPr>
        <w:t xml:space="preserve">Para el presente caso, los datos de febrero son válidos  para los meses de </w:t>
      </w:r>
      <w:r w:rsidR="00B37777">
        <w:rPr>
          <w:lang w:val="es-GT"/>
        </w:rPr>
        <w:t xml:space="preserve">febrero, </w:t>
      </w:r>
      <w:r>
        <w:rPr>
          <w:lang w:val="es-GT"/>
        </w:rPr>
        <w:t>marzo, abril, mayo, junio</w:t>
      </w:r>
      <w:r w:rsidR="00B37777">
        <w:rPr>
          <w:lang w:val="es-GT"/>
        </w:rPr>
        <w:t>,</w:t>
      </w:r>
      <w:r>
        <w:rPr>
          <w:lang w:val="es-GT"/>
        </w:rPr>
        <w:t xml:space="preserve"> julio </w:t>
      </w:r>
      <w:r w:rsidR="00B37777">
        <w:rPr>
          <w:lang w:val="es-GT"/>
        </w:rPr>
        <w:t xml:space="preserve">y agosto </w:t>
      </w:r>
      <w:r>
        <w:rPr>
          <w:lang w:val="es-GT"/>
        </w:rPr>
        <w:t>del presente año.</w:t>
      </w:r>
    </w:p>
    <w:p w:rsidR="009C50DA" w:rsidRDefault="009C50DA" w:rsidP="009C50DA">
      <w:pPr>
        <w:pStyle w:val="Prrafodelista"/>
        <w:numPr>
          <w:ilvl w:val="0"/>
          <w:numId w:val="1"/>
        </w:numPr>
        <w:jc w:val="both"/>
        <w:rPr>
          <w:lang w:val="es-GT"/>
        </w:rPr>
      </w:pPr>
      <w:r>
        <w:rPr>
          <w:lang w:val="es-GT"/>
        </w:rPr>
        <w:t>Es importante indicar que la Unidad de Administración Financiera (UDAF) institucional</w:t>
      </w:r>
      <w:r w:rsidR="00B37777">
        <w:rPr>
          <w:lang w:val="es-GT"/>
        </w:rPr>
        <w:t>,</w:t>
      </w:r>
      <w:r>
        <w:rPr>
          <w:lang w:val="es-GT"/>
        </w:rPr>
        <w:t xml:space="preserve"> opera los datos que recibe de las otras unidades del MAGA que debe</w:t>
      </w:r>
      <w:r w:rsidR="00B37777">
        <w:rPr>
          <w:lang w:val="es-GT"/>
        </w:rPr>
        <w:t>n</w:t>
      </w:r>
      <w:r>
        <w:rPr>
          <w:lang w:val="es-GT"/>
        </w:rPr>
        <w:t xml:space="preserve"> trasladar la información pertinente.</w:t>
      </w:r>
    </w:p>
    <w:p w:rsidR="009C50DA" w:rsidRDefault="009C50DA" w:rsidP="009C50DA">
      <w:pPr>
        <w:jc w:val="both"/>
        <w:rPr>
          <w:lang w:val="es-GT"/>
        </w:rPr>
      </w:pPr>
    </w:p>
    <w:p w:rsidR="00033B07" w:rsidRDefault="00033B07" w:rsidP="00033B07">
      <w:pPr>
        <w:ind w:left="720"/>
        <w:jc w:val="both"/>
        <w:rPr>
          <w:lang w:val="es-GT"/>
        </w:rPr>
      </w:pPr>
      <w:r>
        <w:rPr>
          <w:lang w:val="es-GT"/>
        </w:rPr>
        <w:t>Guatemala, 11 de noviembre de 2015.</w:t>
      </w:r>
    </w:p>
    <w:p w:rsidR="00AA5350" w:rsidRDefault="00AA5350" w:rsidP="00AA5350">
      <w:pPr>
        <w:rPr>
          <w:lang w:val="es-GT"/>
        </w:rPr>
      </w:pPr>
      <w:bookmarkStart w:id="0" w:name="_GoBack"/>
      <w:bookmarkEnd w:id="0"/>
    </w:p>
    <w:p w:rsidR="00AA5350" w:rsidRDefault="00AA5350" w:rsidP="00AA5350">
      <w:pPr>
        <w:rPr>
          <w:lang w:val="es-GT"/>
        </w:rPr>
      </w:pPr>
    </w:p>
    <w:p w:rsidR="00AA5350" w:rsidRPr="00AA5350" w:rsidRDefault="00AA5350" w:rsidP="00AA5350">
      <w:pPr>
        <w:rPr>
          <w:lang w:val="es-GT"/>
        </w:rPr>
      </w:pPr>
    </w:p>
    <w:sectPr w:rsidR="00AA5350" w:rsidRPr="00AA5350" w:rsidSect="00FA6B47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83" w:rsidRDefault="00345E83">
      <w:r>
        <w:separator/>
      </w:r>
    </w:p>
  </w:endnote>
  <w:endnote w:type="continuationSeparator" w:id="0">
    <w:p w:rsidR="00345E83" w:rsidRDefault="0034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878" w:rsidRDefault="00F665BD" w:rsidP="00312878">
    <w:pPr>
      <w:pStyle w:val="Piedepgina"/>
      <w:jc w:val="center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834F5E" wp14:editId="248877D5">
              <wp:simplePos x="0" y="0"/>
              <wp:positionH relativeFrom="column">
                <wp:posOffset>685800</wp:posOffset>
              </wp:positionH>
              <wp:positionV relativeFrom="paragraph">
                <wp:posOffset>-23495</wp:posOffset>
              </wp:positionV>
              <wp:extent cx="4248150" cy="476250"/>
              <wp:effectExtent l="0" t="0" r="19050" b="19050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150" cy="476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65BD" w:rsidRPr="00F665BD" w:rsidRDefault="00F665BD" w:rsidP="00F665BD">
                          <w:pPr>
                            <w:pStyle w:val="Piedepgina"/>
                            <w:jc w:val="center"/>
                            <w:rPr>
                              <w:sz w:val="22"/>
                            </w:rPr>
                          </w:pPr>
                          <w:r w:rsidRPr="00F665BD">
                            <w:rPr>
                              <w:sz w:val="22"/>
                            </w:rPr>
                            <w:t>7ma Avenida 12-90 zona 13, Edificio Monja Blanca,</w:t>
                          </w:r>
                        </w:p>
                        <w:p w:rsidR="00F665BD" w:rsidRPr="00F665BD" w:rsidRDefault="00A426CF" w:rsidP="00F665BD">
                          <w:pPr>
                            <w:pStyle w:val="Piedepgina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PBX 2413-7000 Ext. 7077</w:t>
                          </w:r>
                        </w:p>
                        <w:p w:rsidR="00F665BD" w:rsidRDefault="00F665BD" w:rsidP="00F665B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24 Rectángulo" o:spid="_x0000_s1030" style="position:absolute;left:0;text-align:left;margin-left:54pt;margin-top:-1.85pt;width:334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" fillcolor="white [3212]" strokecolor="white [3212]" strokeweight="2pt">
              <v:textbox>
                <w:txbxContent>
                  <w:p w:rsidR="00F665BD" w:rsidRPr="00F665BD" w:rsidRDefault="00F665BD" w:rsidP="00F665BD">
                    <w:pPr>
                      <w:pStyle w:val="Piedepgina"/>
                      <w:jc w:val="center"/>
                      <w:rPr>
                        <w:sz w:val="22"/>
                      </w:rPr>
                    </w:pPr>
                    <w:r w:rsidRPr="00F665BD">
                      <w:rPr>
                        <w:sz w:val="22"/>
                      </w:rPr>
                      <w:t>7ma Avenida 12-90 zona 13, Edificio Monja Blanca,</w:t>
                    </w:r>
                  </w:p>
                  <w:p w:rsidR="00F665BD" w:rsidRPr="00F665BD" w:rsidRDefault="00A426CF" w:rsidP="00F665BD">
                    <w:pPr>
                      <w:pStyle w:val="Piedepgina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PBX 2413-7000 Ext. 7077</w:t>
                    </w:r>
                  </w:p>
                  <w:p w:rsidR="00F665BD" w:rsidRDefault="00F665BD" w:rsidP="00F665B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312878" w:rsidRPr="00312878" w:rsidRDefault="00312878" w:rsidP="00312878">
    <w:pPr>
      <w:pStyle w:val="Piedepgina"/>
      <w:jc w:val="center"/>
    </w:pPr>
    <w:r w:rsidRPr="00312878">
      <w:t>www.ntubac@maga.gob.gt</w:t>
    </w:r>
  </w:p>
  <w:p w:rsidR="00312878" w:rsidRDefault="00F665BD">
    <w:pPr>
      <w:pStyle w:val="Piedepgina"/>
    </w:pPr>
    <w:r w:rsidRPr="00F665BD">
      <w:rPr>
        <w:noProof/>
        <w:sz w:val="20"/>
        <w:szCs w:val="20"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9E013" wp14:editId="52C60D7F">
              <wp:simplePos x="0" y="0"/>
              <wp:positionH relativeFrom="column">
                <wp:posOffset>-714375</wp:posOffset>
              </wp:positionH>
              <wp:positionV relativeFrom="paragraph">
                <wp:posOffset>133350</wp:posOffset>
              </wp:positionV>
              <wp:extent cx="6858000" cy="19049"/>
              <wp:effectExtent l="38100" t="38100" r="57150" b="95885"/>
              <wp:wrapNone/>
              <wp:docPr id="11" name="1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19049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1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25pt,10.5pt" to="483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" strokecolor="#4f81bd [3204]" strokeweight="1.75pt">
              <v:shadow on="t" color="black" opacity="24903f" origin=",.5" offset="0,.55556mm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09DC0" wp14:editId="19B095B6">
              <wp:simplePos x="0" y="0"/>
              <wp:positionH relativeFrom="column">
                <wp:posOffset>1219200</wp:posOffset>
              </wp:positionH>
              <wp:positionV relativeFrom="paragraph">
                <wp:posOffset>219075</wp:posOffset>
              </wp:positionV>
              <wp:extent cx="3105150" cy="323850"/>
              <wp:effectExtent l="0" t="0" r="19050" b="19050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150" cy="323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65BD" w:rsidRPr="00F665BD" w:rsidRDefault="00F665BD" w:rsidP="00F665BD">
                          <w:pPr>
                            <w:pStyle w:val="Piedepgina"/>
                            <w:jc w:val="center"/>
                            <w:rPr>
                              <w:sz w:val="22"/>
                            </w:rPr>
                          </w:pPr>
                          <w:r w:rsidRPr="00F665BD">
                            <w:rPr>
                              <w:sz w:val="22"/>
                            </w:rPr>
                            <w:t>www.ntubac@maga.gob.gt</w:t>
                          </w:r>
                        </w:p>
                        <w:p w:rsidR="00F665BD" w:rsidRDefault="00F665BD" w:rsidP="00F665B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25 Rectángulo" o:spid="_x0000_s1031" style="position:absolute;margin-left:96pt;margin-top:17.25pt;width:244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" fillcolor="white [3212]" strokecolor="white [3212]" strokeweight="2pt">
              <v:textbox>
                <w:txbxContent>
                  <w:p w:rsidR="00F665BD" w:rsidRPr="00F665BD" w:rsidRDefault="00F665BD" w:rsidP="00F665BD">
                    <w:pPr>
                      <w:pStyle w:val="Piedepgina"/>
                      <w:jc w:val="center"/>
                      <w:rPr>
                        <w:sz w:val="22"/>
                      </w:rPr>
                    </w:pPr>
                    <w:r w:rsidRPr="00F665BD">
                      <w:rPr>
                        <w:sz w:val="22"/>
                      </w:rPr>
                      <w:t>www.ntubac@maga.gob.gt</w:t>
                    </w:r>
                  </w:p>
                  <w:p w:rsidR="00F665BD" w:rsidRDefault="00F665BD" w:rsidP="00F665B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83" w:rsidRDefault="00345E83">
      <w:r>
        <w:separator/>
      </w:r>
    </w:p>
  </w:footnote>
  <w:footnote w:type="continuationSeparator" w:id="0">
    <w:p w:rsidR="00345E83" w:rsidRDefault="00345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9D" w:rsidRDefault="00F665BD">
    <w:pPr>
      <w:pStyle w:val="Encabezado"/>
    </w:pPr>
    <w:r>
      <w:rPr>
        <w:noProof/>
        <w:lang w:val="es-GT" w:eastAsia="es-G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EF2FE9" wp14:editId="060DCB0D">
              <wp:simplePos x="0" y="0"/>
              <wp:positionH relativeFrom="column">
                <wp:posOffset>2638425</wp:posOffset>
              </wp:positionH>
              <wp:positionV relativeFrom="paragraph">
                <wp:posOffset>521970</wp:posOffset>
              </wp:positionV>
              <wp:extent cx="3724275" cy="714375"/>
              <wp:effectExtent l="0" t="0" r="0" b="9525"/>
              <wp:wrapTight wrapText="bothSides">
                <wp:wrapPolygon edited="0">
                  <wp:start x="221" y="0"/>
                  <wp:lineTo x="221" y="12672"/>
                  <wp:lineTo x="9502" y="21312"/>
                  <wp:lineTo x="21213" y="21312"/>
                  <wp:lineTo x="21434" y="2880"/>
                  <wp:lineTo x="20550" y="2304"/>
                  <wp:lineTo x="10275" y="0"/>
                  <wp:lineTo x="221" y="0"/>
                </wp:wrapPolygon>
              </wp:wrapTight>
              <wp:docPr id="2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24275" cy="714375"/>
                        <a:chOff x="5400" y="2520"/>
                        <a:chExt cx="5865" cy="1125"/>
                      </a:xfrm>
                    </wpg:grpSpPr>
                    <wps:wsp>
                      <wps:cNvPr id="2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905" y="2595"/>
                          <a:ext cx="336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B79" w:rsidRPr="000440A0" w:rsidRDefault="002C5B79" w:rsidP="002C5B7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32"/>
                                <w:u w:val="single"/>
                                <w:lang w:val="es-GT"/>
                              </w:rPr>
                            </w:pPr>
                            <w:r w:rsidRPr="000440A0">
                              <w:rPr>
                                <w:rFonts w:asciiTheme="majorHAnsi" w:hAnsiTheme="majorHAnsi"/>
                                <w:b/>
                                <w:sz w:val="20"/>
                                <w:szCs w:val="32"/>
                                <w:u w:val="single"/>
                                <w:lang w:val="es-GT"/>
                              </w:rPr>
                              <w:t>ADMINISTRACIÓN FINANCIERA</w:t>
                            </w:r>
                          </w:p>
                          <w:p w:rsidR="002C5B79" w:rsidRPr="000440A0" w:rsidRDefault="002C5B79" w:rsidP="002C5B7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32"/>
                                <w:lang w:val="es-GT"/>
                              </w:rPr>
                            </w:pPr>
                            <w:r w:rsidRPr="000440A0">
                              <w:rPr>
                                <w:rFonts w:asciiTheme="majorHAnsi" w:hAnsiTheme="majorHAnsi"/>
                                <w:b/>
                                <w:sz w:val="20"/>
                                <w:szCs w:val="32"/>
                                <w:lang w:val="es-GT"/>
                              </w:rPr>
                              <w:t xml:space="preserve">DEPARTAMENTO DE </w:t>
                            </w:r>
                            <w:r w:rsidR="00743388">
                              <w:rPr>
                                <w:rFonts w:asciiTheme="majorHAnsi" w:hAnsiTheme="majorHAnsi"/>
                                <w:b/>
                                <w:sz w:val="20"/>
                                <w:szCs w:val="32"/>
                                <w:lang w:val="es-GT"/>
                              </w:rPr>
                              <w:t>PROGRAMACION Y PRESUPUESTO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5400" y="2520"/>
                          <a:ext cx="288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B79" w:rsidRDefault="002C5B79" w:rsidP="002C5B79">
                            <w:pPr>
                              <w:jc w:val="center"/>
                              <w:rPr>
                                <w:rFonts w:ascii="Helvetica" w:hAnsi="Helvetica"/>
                                <w:color w:val="3FA9FF"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FA9FF"/>
                                <w:sz w:val="20"/>
                                <w:szCs w:val="26"/>
                              </w:rPr>
                              <w:t xml:space="preserve">      Ministerio de Agricultura,</w:t>
                            </w:r>
                          </w:p>
                          <w:p w:rsidR="002C5B79" w:rsidRPr="002962C1" w:rsidRDefault="002C5B79" w:rsidP="002C5B79">
                            <w:pPr>
                              <w:jc w:val="right"/>
                              <w:rPr>
                                <w:rFonts w:ascii="Helvetica" w:hAnsi="Helvetica"/>
                                <w:color w:val="3FA9FF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FA9FF"/>
                                <w:sz w:val="20"/>
                                <w:szCs w:val="26"/>
                              </w:rPr>
                              <w:t>Ganadería y Alimentación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Line 12"/>
                      <wps:cNvCnPr/>
                      <wps:spPr bwMode="auto">
                        <a:xfrm>
                          <a:off x="8280" y="2670"/>
                          <a:ext cx="0" cy="3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1F497D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207.75pt;margin-top:41.1pt;width:293.25pt;height:56.25pt;z-index:251661312" coordorigin="5400,2520" coordsize="5865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7905;top:2595;width:3360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<v:textbox>
                  <w:txbxContent>
                    <w:p w:rsidR="002C5B79" w:rsidRPr="000440A0" w:rsidRDefault="002C5B79" w:rsidP="002C5B79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32"/>
                          <w:u w:val="single"/>
                          <w:lang w:val="es-GT"/>
                        </w:rPr>
                      </w:pPr>
                      <w:r w:rsidRPr="000440A0">
                        <w:rPr>
                          <w:rFonts w:asciiTheme="majorHAnsi" w:hAnsiTheme="majorHAnsi"/>
                          <w:b/>
                          <w:sz w:val="20"/>
                          <w:szCs w:val="32"/>
                          <w:u w:val="single"/>
                          <w:lang w:val="es-GT"/>
                        </w:rPr>
                        <w:t>ADMINISTRACIÓN FINANCIERA</w:t>
                      </w:r>
                    </w:p>
                    <w:p w:rsidR="002C5B79" w:rsidRPr="000440A0" w:rsidRDefault="002C5B79" w:rsidP="002C5B79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32"/>
                          <w:lang w:val="es-GT"/>
                        </w:rPr>
                      </w:pPr>
                      <w:r w:rsidRPr="000440A0">
                        <w:rPr>
                          <w:rFonts w:asciiTheme="majorHAnsi" w:hAnsiTheme="majorHAnsi"/>
                          <w:b/>
                          <w:sz w:val="20"/>
                          <w:szCs w:val="32"/>
                          <w:lang w:val="es-GT"/>
                        </w:rPr>
                        <w:t xml:space="preserve">DEPARTAMENTO DE </w:t>
                      </w:r>
                      <w:r w:rsidR="00743388">
                        <w:rPr>
                          <w:rFonts w:asciiTheme="majorHAnsi" w:hAnsiTheme="majorHAnsi"/>
                          <w:b/>
                          <w:sz w:val="20"/>
                          <w:szCs w:val="32"/>
                          <w:lang w:val="es-GT"/>
                        </w:rPr>
                        <w:t>PROGRAMACION Y PRESUPUESTO</w:t>
                      </w:r>
                    </w:p>
                  </w:txbxContent>
                </v:textbox>
              </v:shape>
              <v:shape id="Text Box 9" o:spid="_x0000_s1028" type="#_x0000_t202" style="position:absolute;left:5400;top:2520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<v:textbox>
                  <w:txbxContent>
                    <w:p w:rsidR="002C5B79" w:rsidRDefault="002C5B79" w:rsidP="002C5B79">
                      <w:pPr>
                        <w:jc w:val="center"/>
                        <w:rPr>
                          <w:rFonts w:ascii="Helvetica" w:hAnsi="Helvetica"/>
                          <w:color w:val="3FA9FF"/>
                          <w:sz w:val="20"/>
                          <w:szCs w:val="26"/>
                        </w:rPr>
                      </w:pPr>
                      <w:r>
                        <w:rPr>
                          <w:rFonts w:ascii="Helvetica" w:hAnsi="Helvetica"/>
                          <w:color w:val="3FA9FF"/>
                          <w:sz w:val="20"/>
                          <w:szCs w:val="26"/>
                        </w:rPr>
                        <w:t xml:space="preserve">      Ministerio de Agricultura,</w:t>
                      </w:r>
                    </w:p>
                    <w:p w:rsidR="002C5B79" w:rsidRPr="002962C1" w:rsidRDefault="002C5B79" w:rsidP="002C5B79">
                      <w:pPr>
                        <w:jc w:val="right"/>
                        <w:rPr>
                          <w:rFonts w:ascii="Helvetica" w:hAnsi="Helvetica"/>
                          <w:color w:val="3FA9FF"/>
                          <w:sz w:val="20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color w:val="3FA9FF"/>
                          <w:sz w:val="20"/>
                          <w:szCs w:val="26"/>
                        </w:rPr>
                        <w:t>Ganadería y Alimentación</w:t>
                      </w:r>
                    </w:p>
                  </w:txbxContent>
                </v:textbox>
              </v:shape>
              <v:line id="Line 12" o:spid="_x0000_s1029" style="position:absolute;visibility:visible;mso-wrap-style:square" from="8280,2670" to="8280,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KNFcMAAADbAAAADwAAAGRycy9kb3ducmV2LnhtbESP3WoCMRSE74W+QzgFb0STKmjZGmUt&#10;VMQbf+oDHDanm6Wbk2UT1+3bN4Lg5TAz3zDLde9q0VEbKs8a3iYKBHHhTcWlhsv31/gdRIjIBmvP&#10;pOGPAqxXL4MlZsbf+ETdOZYiQThkqMHG2GRShsKSwzDxDXHyfnzrMCbZltK0eEtwV8upUnPpsOK0&#10;YLGhT0vF7/nqNGxG+WJfdL2izdZfD7k97I5Kaj187fMPEJH6+Aw/2jujYTqD+5f0A+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SjRXDAAAA2wAAAA8AAAAAAAAAAAAA&#10;AAAAoQIAAGRycy9kb3ducmV2LnhtbFBLBQYAAAAABAAEAPkAAACRAwAAAAA=&#10;" strokecolor="#17375e" strokeweight="1.25pt">
                <v:shadow opacity="22938f" offset="0"/>
              </v:line>
              <w10:wrap type="tight"/>
            </v:group>
          </w:pict>
        </mc:Fallback>
      </mc:AlternateContent>
    </w: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5A33572F" wp14:editId="7EA49F61">
          <wp:simplePos x="0" y="0"/>
          <wp:positionH relativeFrom="column">
            <wp:posOffset>-1143000</wp:posOffset>
          </wp:positionH>
          <wp:positionV relativeFrom="paragraph">
            <wp:posOffset>-973455</wp:posOffset>
          </wp:positionV>
          <wp:extent cx="7858125" cy="10668000"/>
          <wp:effectExtent l="0" t="0" r="9525" b="0"/>
          <wp:wrapNone/>
          <wp:docPr id="10" name="Imagen 10" descr="FONDO 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0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81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E2955"/>
    <w:multiLevelType w:val="hybridMultilevel"/>
    <w:tmpl w:val="974E14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44"/>
    <w:rsid w:val="00033B07"/>
    <w:rsid w:val="000429C3"/>
    <w:rsid w:val="000440A0"/>
    <w:rsid w:val="00071EA2"/>
    <w:rsid w:val="000D2796"/>
    <w:rsid w:val="00203DA3"/>
    <w:rsid w:val="0020493E"/>
    <w:rsid w:val="0021763D"/>
    <w:rsid w:val="00220D33"/>
    <w:rsid w:val="00237F72"/>
    <w:rsid w:val="00252855"/>
    <w:rsid w:val="00262944"/>
    <w:rsid w:val="00264104"/>
    <w:rsid w:val="002962C1"/>
    <w:rsid w:val="002B281A"/>
    <w:rsid w:val="002C5B79"/>
    <w:rsid w:val="00305183"/>
    <w:rsid w:val="00312878"/>
    <w:rsid w:val="00345E83"/>
    <w:rsid w:val="00384EE1"/>
    <w:rsid w:val="003B6784"/>
    <w:rsid w:val="00433525"/>
    <w:rsid w:val="004401D9"/>
    <w:rsid w:val="00477BF2"/>
    <w:rsid w:val="00502601"/>
    <w:rsid w:val="0057293F"/>
    <w:rsid w:val="00680C2D"/>
    <w:rsid w:val="006D3B1E"/>
    <w:rsid w:val="00743388"/>
    <w:rsid w:val="00760280"/>
    <w:rsid w:val="007B4C9F"/>
    <w:rsid w:val="007D7D8C"/>
    <w:rsid w:val="00815FDD"/>
    <w:rsid w:val="00824278"/>
    <w:rsid w:val="00831D08"/>
    <w:rsid w:val="00871DE3"/>
    <w:rsid w:val="0091069A"/>
    <w:rsid w:val="00936E3B"/>
    <w:rsid w:val="009B4A0B"/>
    <w:rsid w:val="009C50DA"/>
    <w:rsid w:val="009D284E"/>
    <w:rsid w:val="00A06082"/>
    <w:rsid w:val="00A179BF"/>
    <w:rsid w:val="00A426CF"/>
    <w:rsid w:val="00AA5350"/>
    <w:rsid w:val="00B06991"/>
    <w:rsid w:val="00B37777"/>
    <w:rsid w:val="00B87F15"/>
    <w:rsid w:val="00BD187F"/>
    <w:rsid w:val="00CC4E4E"/>
    <w:rsid w:val="00CE5A2A"/>
    <w:rsid w:val="00D94A14"/>
    <w:rsid w:val="00DC3B9C"/>
    <w:rsid w:val="00DC51F1"/>
    <w:rsid w:val="00ED4202"/>
    <w:rsid w:val="00F1129B"/>
    <w:rsid w:val="00F143A1"/>
    <w:rsid w:val="00F665BD"/>
    <w:rsid w:val="00FA6B47"/>
    <w:rsid w:val="00FD789D"/>
    <w:rsid w:val="00FF2A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Textodeglobo">
    <w:name w:val="Balloon Text"/>
    <w:basedOn w:val="Normal"/>
    <w:link w:val="TextodegloboCar"/>
    <w:uiPriority w:val="99"/>
    <w:semiHidden/>
    <w:unhideWhenUsed/>
    <w:rsid w:val="003128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8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5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944"/>
  </w:style>
  <w:style w:type="paragraph" w:styleId="Piedepgina">
    <w:name w:val="footer"/>
    <w:basedOn w:val="Normal"/>
    <w:link w:val="PiedepginaCar"/>
    <w:uiPriority w:val="99"/>
    <w:unhideWhenUsed/>
    <w:rsid w:val="00262944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944"/>
  </w:style>
  <w:style w:type="paragraph" w:styleId="Textodeglobo">
    <w:name w:val="Balloon Text"/>
    <w:basedOn w:val="Normal"/>
    <w:link w:val="TextodegloboCar"/>
    <w:uiPriority w:val="99"/>
    <w:semiHidden/>
    <w:unhideWhenUsed/>
    <w:rsid w:val="003128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8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5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C8C4-AD3B-484E-9E67-0F252FEA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Juan Esteban Ordoñez Gonzalez</cp:lastModifiedBy>
  <cp:revision>4</cp:revision>
  <cp:lastPrinted>2015-11-05T21:52:00Z</cp:lastPrinted>
  <dcterms:created xsi:type="dcterms:W3CDTF">2015-11-05T21:58:00Z</dcterms:created>
  <dcterms:modified xsi:type="dcterms:W3CDTF">2015-11-11T17:04:00Z</dcterms:modified>
</cp:coreProperties>
</file>